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BCEF" w14:textId="77777777" w:rsidR="00C634EB" w:rsidRPr="00DD311F" w:rsidRDefault="00C634EB" w:rsidP="00C634EB">
      <w:pPr>
        <w:spacing w:after="0" w:line="240" w:lineRule="auto"/>
        <w:ind w:right="440"/>
        <w:rPr>
          <w:rFonts w:ascii="Arial" w:hAnsi="Arial" w:cs="Arial"/>
          <w:sz w:val="4"/>
          <w:szCs w:val="4"/>
          <w:lang w:val="mn-MN"/>
        </w:rPr>
      </w:pPr>
      <w:bookmarkStart w:id="0" w:name="_Hlk187681366"/>
    </w:p>
    <w:p w14:paraId="14904EBC" w14:textId="330C6328" w:rsidR="00C2319D" w:rsidRPr="00C634EB" w:rsidRDefault="00C2319D" w:rsidP="00C634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697CB00F" w14:textId="17B0ED8F" w:rsidR="00C2319D" w:rsidRPr="00C634EB" w:rsidRDefault="00C2319D" w:rsidP="00C634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 xml:space="preserve"> ..... </w:t>
      </w:r>
      <w:r w:rsidR="00DD311F">
        <w:rPr>
          <w:rFonts w:ascii="Arial" w:hAnsi="Arial" w:cs="Arial"/>
          <w:sz w:val="24"/>
          <w:szCs w:val="24"/>
          <w:lang w:val="mn-MN"/>
        </w:rPr>
        <w:t>дугаа</w:t>
      </w:r>
      <w:r w:rsidRPr="00C634EB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64FA50AB" w14:textId="2AC1DF89" w:rsidR="00C634EB" w:rsidRPr="00C634EB" w:rsidRDefault="00C2319D" w:rsidP="00C634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>....... дугаар захирамжийн хавсралт</w:t>
      </w:r>
    </w:p>
    <w:p w14:paraId="6AA95565" w14:textId="7D3E0098" w:rsidR="00C634EB" w:rsidRPr="00C634EB" w:rsidRDefault="00C634EB" w:rsidP="00C634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EA9BF8E" w14:textId="77777777" w:rsidR="00C634EB" w:rsidRPr="00C634EB" w:rsidRDefault="00C634EB" w:rsidP="00C634E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7F10537" w14:textId="721D4A1C" w:rsidR="00C634EB" w:rsidRDefault="00C634EB" w:rsidP="00C634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>ҮНЭЛГЭЭНИЙ ХОРООНЫ БҮРЭЛДЭХҮҮН</w:t>
      </w:r>
    </w:p>
    <w:p w14:paraId="68B0FC3F" w14:textId="77777777" w:rsidR="00C634EB" w:rsidRPr="00C634EB" w:rsidRDefault="00C634EB" w:rsidP="00C634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C634EB" w:rsidRPr="00C634EB" w14:paraId="1F1EE938" w14:textId="77777777" w:rsidTr="00DD311F">
        <w:tc>
          <w:tcPr>
            <w:tcW w:w="3539" w:type="dxa"/>
          </w:tcPr>
          <w:p w14:paraId="37EF5F65" w14:textId="4115FC76" w:rsidR="00C634EB" w:rsidRPr="00C634EB" w:rsidRDefault="00C634EB" w:rsidP="00C634E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Үнэлгээний хорооны дарга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  </w:t>
            </w:r>
          </w:p>
        </w:tc>
        <w:tc>
          <w:tcPr>
            <w:tcW w:w="5806" w:type="dxa"/>
          </w:tcPr>
          <w:p w14:paraId="159C1F6E" w14:textId="74618691" w:rsidR="00C634EB" w:rsidRPr="00C634EB" w:rsidRDefault="00C634EB" w:rsidP="00C634E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Ж.Баасансүрэн </w:t>
            </w:r>
            <w:r w:rsidRPr="00C634EB">
              <w:rPr>
                <w:rFonts w:ascii="Arial" w:hAnsi="Arial"/>
                <w:sz w:val="24"/>
                <w:szCs w:val="24"/>
                <w:lang w:val="mn-MN" w:bidi="mn-Mong-MN"/>
              </w:rPr>
              <w:t>(</w:t>
            </w: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даргын Тамгын газрын Хяналт-шинжилгээ үнэлгээний хэлтсийн                                                                       дарга)</w:t>
            </w:r>
          </w:p>
          <w:p w14:paraId="752B7470" w14:textId="70234F0A" w:rsidR="00C634EB" w:rsidRPr="00C634EB" w:rsidRDefault="00C634EB" w:rsidP="00C634EB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634EB" w:rsidRPr="00C634EB" w14:paraId="45B7760D" w14:textId="77777777" w:rsidTr="00DD311F">
        <w:tc>
          <w:tcPr>
            <w:tcW w:w="3539" w:type="dxa"/>
          </w:tcPr>
          <w:p w14:paraId="7FE5DEFC" w14:textId="04E733E9" w:rsidR="00C634EB" w:rsidRPr="00C634EB" w:rsidRDefault="00C634EB" w:rsidP="00C634E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Гишүүд</w:t>
            </w:r>
          </w:p>
        </w:tc>
        <w:tc>
          <w:tcPr>
            <w:tcW w:w="5806" w:type="dxa"/>
          </w:tcPr>
          <w:p w14:paraId="7E1E7938" w14:textId="77777777" w:rsidR="00C634EB" w:rsidRDefault="00C634EB" w:rsidP="00C634EB">
            <w:pPr>
              <w:tabs>
                <w:tab w:val="left" w:pos="3396"/>
              </w:tabs>
              <w:rPr>
                <w:rFonts w:ascii="Arial" w:hAnsi="Arial" w:cs="Arial"/>
                <w:color w:val="FF0000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color w:val="FF0000"/>
                <w:sz w:val="24"/>
                <w:szCs w:val="24"/>
                <w:lang w:val="mn-MN"/>
              </w:rPr>
              <w:t>Д.Ганчимэг (Иргэний төлөөлөл)</w:t>
            </w:r>
          </w:p>
          <w:p w14:paraId="30A85AFD" w14:textId="0EB2D83E" w:rsidR="00C634EB" w:rsidRPr="00C634EB" w:rsidRDefault="00C634EB" w:rsidP="00C634EB">
            <w:pPr>
              <w:tabs>
                <w:tab w:val="left" w:pos="3396"/>
              </w:tabs>
              <w:rPr>
                <w:rFonts w:ascii="Arial" w:hAnsi="Arial" w:cs="Arial"/>
                <w:color w:val="FF0000"/>
                <w:sz w:val="16"/>
                <w:szCs w:val="16"/>
                <w:lang w:val="mn-MN"/>
              </w:rPr>
            </w:pPr>
          </w:p>
        </w:tc>
      </w:tr>
      <w:tr w:rsidR="00C634EB" w:rsidRPr="00C634EB" w14:paraId="2131C92A" w14:textId="77777777" w:rsidTr="00DD311F">
        <w:tc>
          <w:tcPr>
            <w:tcW w:w="3539" w:type="dxa"/>
          </w:tcPr>
          <w:p w14:paraId="2A3897E8" w14:textId="77777777" w:rsidR="00C634EB" w:rsidRPr="00C634EB" w:rsidRDefault="00C634EB" w:rsidP="00C634E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806" w:type="dxa"/>
          </w:tcPr>
          <w:p w14:paraId="04AE9D5C" w14:textId="2C87E740" w:rsidR="00C634EB" w:rsidRPr="00C634EB" w:rsidRDefault="00C634EB" w:rsidP="00C634E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Б.Баттүвшин (Аймгийн ЗДТГ-ын</w:t>
            </w:r>
            <w:r w:rsidRPr="00C634E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Хууль</w:t>
            </w:r>
            <w:r w:rsidR="00DD311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C634E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эрх зүйн хэлтсийн Эрх зүйн сургалт сурталчилгаа, хууль тогтоомжийн системчлэл, мэдээлэл лавлагаа хариуцсан ахлах мэргэжилтэн)</w:t>
            </w:r>
          </w:p>
          <w:p w14:paraId="5828682F" w14:textId="77777777" w:rsidR="00C634EB" w:rsidRPr="00C634EB" w:rsidRDefault="00C634EB" w:rsidP="00C634EB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634EB" w:rsidRPr="00C634EB" w14:paraId="237C889E" w14:textId="77777777" w:rsidTr="00DD311F">
        <w:tc>
          <w:tcPr>
            <w:tcW w:w="3539" w:type="dxa"/>
          </w:tcPr>
          <w:p w14:paraId="0DFF0DED" w14:textId="77777777" w:rsidR="00C634EB" w:rsidRPr="00C634EB" w:rsidRDefault="00C634EB" w:rsidP="00C634EB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806" w:type="dxa"/>
          </w:tcPr>
          <w:p w14:paraId="20DB626D" w14:textId="67B92404" w:rsidR="00C634EB" w:rsidRPr="00C634EB" w:rsidRDefault="00C634EB" w:rsidP="00DD311F">
            <w:pPr>
              <w:tabs>
                <w:tab w:val="left" w:pos="2694"/>
              </w:tabs>
              <w:ind w:right="-116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М.Ганзориг (Монголын </w:t>
            </w:r>
            <w:r w:rsidR="00DD311F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худалдаа</w:t>
            </w:r>
            <w:r w:rsidR="00DD311F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 аж үйлдвэрийн танхимын гишүүн)</w:t>
            </w:r>
          </w:p>
          <w:p w14:paraId="0CC60362" w14:textId="77777777" w:rsidR="00C634EB" w:rsidRPr="00C634EB" w:rsidRDefault="00C634EB" w:rsidP="00C634EB">
            <w:pPr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C634EB" w:rsidRPr="00C634EB" w14:paraId="4D92A90B" w14:textId="77777777" w:rsidTr="00DD311F">
        <w:tc>
          <w:tcPr>
            <w:tcW w:w="3539" w:type="dxa"/>
          </w:tcPr>
          <w:p w14:paraId="3321B397" w14:textId="146F1E12" w:rsidR="00C634EB" w:rsidRPr="00C634EB" w:rsidRDefault="00C634EB" w:rsidP="00C634EB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>Нарийн бичгийн дарга</w:t>
            </w:r>
            <w:r w:rsidR="00DD311F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          </w:t>
            </w:r>
          </w:p>
        </w:tc>
        <w:tc>
          <w:tcPr>
            <w:tcW w:w="5806" w:type="dxa"/>
          </w:tcPr>
          <w:p w14:paraId="2EF379C1" w14:textId="4CF72A13" w:rsidR="00C634EB" w:rsidRPr="00C634EB" w:rsidRDefault="00C634EB" w:rsidP="00C634EB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C634EB">
              <w:rPr>
                <w:rFonts w:ascii="Arial" w:hAnsi="Arial" w:cs="Arial"/>
                <w:sz w:val="24"/>
                <w:szCs w:val="24"/>
                <w:lang w:val="mn-MN"/>
              </w:rPr>
              <w:t xml:space="preserve">О.Оюунтунгалаг (Худалдан авах ажиллагааны газрын Мэдээллийн технологи хариуцсан мэргэжилтэн) </w:t>
            </w:r>
          </w:p>
        </w:tc>
      </w:tr>
    </w:tbl>
    <w:p w14:paraId="4461C71A" w14:textId="77777777" w:rsidR="00C634EB" w:rsidRPr="00C634EB" w:rsidRDefault="00C634EB" w:rsidP="00C634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3B8569" w14:textId="77777777" w:rsidR="00C634EB" w:rsidRPr="00C634EB" w:rsidRDefault="00C634EB" w:rsidP="00C634EB">
      <w:pPr>
        <w:tabs>
          <w:tab w:val="left" w:pos="3396"/>
        </w:tabs>
        <w:spacing w:after="0" w:line="240" w:lineRule="auto"/>
        <w:rPr>
          <w:rFonts w:ascii="Arial" w:hAnsi="Arial" w:cs="Arial"/>
          <w:lang w:val="mn-MN"/>
        </w:rPr>
      </w:pPr>
    </w:p>
    <w:p w14:paraId="7527839D" w14:textId="33FA9834" w:rsidR="00C634EB" w:rsidRPr="00DD311F" w:rsidRDefault="00C634EB" w:rsidP="00DD311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val="mn-MN"/>
        </w:rPr>
      </w:pPr>
      <w:r w:rsidRPr="00C634EB">
        <w:rPr>
          <w:rFonts w:ascii="Arial" w:hAnsi="Arial" w:cs="Arial"/>
          <w:lang w:val="mn-MN"/>
        </w:rPr>
        <w:t xml:space="preserve">                                              </w:t>
      </w:r>
    </w:p>
    <w:p w14:paraId="2E32D180" w14:textId="6E9BEF1E" w:rsidR="002B127A" w:rsidRPr="00C634EB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54DF40D3" w:rsidR="00F74BF5" w:rsidRPr="00C634EB" w:rsidRDefault="00DD311F" w:rsidP="00DD311F">
      <w:pPr>
        <w:shd w:val="clear" w:color="auto" w:fill="FFFFFF"/>
        <w:spacing w:after="0" w:line="240" w:lineRule="auto"/>
        <w:rPr>
          <w:rFonts w:ascii="Arial" w:hAnsi="Arial" w:cs="Arial"/>
          <w:color w:val="000000"/>
          <w:lang w:val="mn-MN" w:eastAsia="zh-C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  <w:r w:rsidR="002B127A" w:rsidRPr="00C634EB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C634E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611F5680" w14:textId="77777777" w:rsidR="00F74BF5" w:rsidRPr="00C634E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A46497D" w14:textId="77777777" w:rsidR="00F74BF5" w:rsidRPr="00C634E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C634E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C634EB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C634EB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C634EB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C634EB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C634EB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C634EB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C634EB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C634EB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C634EB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C634EB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C634EB">
        <w:rPr>
          <w:rFonts w:ascii="Arial" w:hAnsi="Arial" w:cs="Arial"/>
          <w:sz w:val="24"/>
          <w:szCs w:val="24"/>
          <w:lang w:val="mn-MN"/>
        </w:rPr>
        <w:t xml:space="preserve">   </w:t>
      </w:r>
      <w:r w:rsidRPr="00C634EB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C634E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C634E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C634E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C634EB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C634EB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C634EB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634EB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C634EB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634EB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C634EB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C634EB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C634EB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C634EB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C634EB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C634EB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C634EB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C634EB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C634E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C634E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C634E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C634EB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C634E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C634E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C634EB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C634EB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C634EB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C634EB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C634EB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C634EB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C634EB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C634EB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C634EB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C634EB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C634EB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C634EB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C634EB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C634EB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C634EB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C634EB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34EB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C7F8B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311F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039E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2025-12-12T08:21:00Z</cp:lastPrinted>
  <dcterms:created xsi:type="dcterms:W3CDTF">2025-12-31T06:42:00Z</dcterms:created>
  <dcterms:modified xsi:type="dcterms:W3CDTF">2025-12-31T06:42:00Z</dcterms:modified>
</cp:coreProperties>
</file>