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42E50" w14:textId="77777777" w:rsidR="00540D17" w:rsidRPr="004761DC" w:rsidRDefault="00540D17" w:rsidP="00540D17">
      <w:pPr>
        <w:rPr>
          <w:rFonts w:ascii="Arial" w:hAnsi="Arial" w:cs="Arial"/>
          <w:lang w:val="mn-MN"/>
        </w:rPr>
      </w:pPr>
    </w:p>
    <w:p w14:paraId="5D5E9BC9" w14:textId="0328788E" w:rsidR="00324BCC" w:rsidRPr="004761DC" w:rsidRDefault="00324BCC" w:rsidP="00324BCC">
      <w:pPr>
        <w:ind w:left="5040"/>
        <w:rPr>
          <w:rFonts w:ascii="Arial" w:hAnsi="Arial" w:cs="Arial"/>
          <w:lang w:val="mn-MN"/>
        </w:rPr>
      </w:pPr>
      <w:r w:rsidRPr="004761DC">
        <w:rPr>
          <w:rFonts w:ascii="Arial" w:hAnsi="Arial" w:cs="Arial"/>
          <w:lang w:val="mn-MN"/>
        </w:rPr>
        <w:t xml:space="preserve">  </w:t>
      </w:r>
      <w:r w:rsidR="00291D1B" w:rsidRPr="004761DC">
        <w:rPr>
          <w:rFonts w:ascii="Arial" w:hAnsi="Arial" w:cs="Arial"/>
          <w:lang w:val="mn-MN"/>
        </w:rPr>
        <w:t xml:space="preserve">   </w:t>
      </w:r>
      <w:r w:rsidRPr="004761DC">
        <w:rPr>
          <w:rFonts w:ascii="Arial" w:hAnsi="Arial" w:cs="Arial"/>
          <w:lang w:val="mn-MN"/>
        </w:rPr>
        <w:t xml:space="preserve"> Аймгийн Засаг даргын 2025 оны </w:t>
      </w:r>
    </w:p>
    <w:p w14:paraId="7F150427" w14:textId="2F6290DF" w:rsidR="00324BCC" w:rsidRPr="004761DC" w:rsidRDefault="00291D1B" w:rsidP="00324BCC">
      <w:pPr>
        <w:ind w:right="360"/>
        <w:jc w:val="right"/>
        <w:rPr>
          <w:rFonts w:ascii="Arial" w:hAnsi="Arial" w:cs="Arial"/>
          <w:lang w:val="mn-MN"/>
        </w:rPr>
      </w:pPr>
      <w:r w:rsidRPr="004761DC">
        <w:rPr>
          <w:rFonts w:ascii="Arial" w:hAnsi="Arial" w:cs="Arial"/>
          <w:lang w:val="mn-MN"/>
        </w:rPr>
        <w:t xml:space="preserve"> </w:t>
      </w:r>
      <w:r w:rsidR="004761DC">
        <w:rPr>
          <w:rFonts w:ascii="Arial" w:hAnsi="Arial" w:cs="Arial"/>
          <w:lang w:val="mn-MN"/>
        </w:rPr>
        <w:t xml:space="preserve">..... </w:t>
      </w:r>
      <w:r w:rsidR="00324BCC" w:rsidRPr="004761DC">
        <w:rPr>
          <w:rFonts w:ascii="Arial" w:hAnsi="Arial" w:cs="Arial"/>
          <w:lang w:val="mn-MN"/>
        </w:rPr>
        <w:t xml:space="preserve">дугаар сарын ....-ны өдрийн </w:t>
      </w:r>
    </w:p>
    <w:p w14:paraId="26F275C2" w14:textId="7A32541F" w:rsidR="00AE1C33" w:rsidRPr="004761DC" w:rsidRDefault="00540D17" w:rsidP="00324BCC">
      <w:pPr>
        <w:ind w:right="360"/>
        <w:jc w:val="right"/>
        <w:rPr>
          <w:rFonts w:ascii="Arial" w:hAnsi="Arial" w:cs="Arial"/>
          <w:lang w:val="mn-MN"/>
        </w:rPr>
      </w:pPr>
      <w:r w:rsidRPr="004761DC">
        <w:rPr>
          <w:rFonts w:ascii="Arial" w:hAnsi="Arial" w:cs="Arial"/>
          <w:lang w:val="mn-MN"/>
        </w:rPr>
        <w:t xml:space="preserve">      </w:t>
      </w:r>
      <w:r w:rsidR="00324BCC" w:rsidRPr="004761DC">
        <w:rPr>
          <w:rFonts w:ascii="Arial" w:hAnsi="Arial" w:cs="Arial"/>
          <w:lang w:val="mn-MN"/>
        </w:rPr>
        <w:t xml:space="preserve">..... захирамжийн </w:t>
      </w:r>
      <w:r w:rsidR="00291D1B" w:rsidRPr="004761DC">
        <w:rPr>
          <w:rFonts w:ascii="Arial" w:hAnsi="Arial" w:cs="Arial"/>
          <w:lang w:val="mn-MN"/>
        </w:rPr>
        <w:t xml:space="preserve">... дугаар </w:t>
      </w:r>
      <w:r w:rsidR="00324BCC" w:rsidRPr="004761DC">
        <w:rPr>
          <w:rFonts w:ascii="Arial" w:hAnsi="Arial" w:cs="Arial"/>
          <w:lang w:val="mn-MN"/>
        </w:rPr>
        <w:t>хавсралт</w:t>
      </w:r>
    </w:p>
    <w:p w14:paraId="3E6ADD56" w14:textId="24BA057C" w:rsidR="005E09E7" w:rsidRPr="004761DC" w:rsidRDefault="005E09E7" w:rsidP="00324BCC">
      <w:pPr>
        <w:rPr>
          <w:rFonts w:ascii="Arial" w:hAnsi="Arial" w:cstheme="minorBidi"/>
          <w:szCs w:val="30"/>
          <w:lang w:val="mn-MN" w:bidi="mn-Mong-CN"/>
        </w:rPr>
      </w:pPr>
    </w:p>
    <w:p w14:paraId="42DF4B80" w14:textId="47C89224" w:rsidR="004761DC" w:rsidRDefault="004761DC" w:rsidP="004761DC">
      <w:pPr>
        <w:rPr>
          <w:rFonts w:ascii="Arial" w:hAnsi="Arial" w:cs="Arial"/>
          <w:lang w:val="mn-MN"/>
        </w:rPr>
      </w:pPr>
      <w:bookmarkStart w:id="0" w:name="_Hlk212221086"/>
    </w:p>
    <w:p w14:paraId="749B3CC7" w14:textId="75937F57" w:rsidR="004761DC" w:rsidRDefault="004761DC" w:rsidP="00291D1B">
      <w:pPr>
        <w:jc w:val="center"/>
        <w:rPr>
          <w:rFonts w:ascii="Arial" w:hAnsi="Arial" w:cs="Arial"/>
          <w:lang w:val="mn-MN"/>
        </w:rPr>
      </w:pPr>
    </w:p>
    <w:p w14:paraId="368930C8" w14:textId="77777777" w:rsidR="004761DC" w:rsidRDefault="004761DC" w:rsidP="00291D1B">
      <w:pPr>
        <w:jc w:val="center"/>
        <w:rPr>
          <w:rFonts w:ascii="Arial" w:hAnsi="Arial" w:cs="Arial"/>
          <w:lang w:val="mn-MN"/>
        </w:rPr>
      </w:pPr>
    </w:p>
    <w:p w14:paraId="6C653A7A" w14:textId="77777777" w:rsidR="004761DC" w:rsidRPr="000226CB" w:rsidRDefault="004761DC" w:rsidP="004761DC">
      <w:pPr>
        <w:ind w:left="720"/>
        <w:contextualSpacing/>
        <w:jc w:val="center"/>
        <w:rPr>
          <w:rFonts w:ascii="Arial" w:eastAsia="Calibri" w:hAnsi="Arial" w:cs="Arial"/>
          <w:b/>
          <w:lang w:val="mn-MN"/>
        </w:rPr>
      </w:pPr>
      <w:bookmarkStart w:id="1" w:name="_Hlk217631794"/>
      <w:r w:rsidRPr="000226CB">
        <w:rPr>
          <w:rFonts w:ascii="Arial" w:eastAsia="Calibri" w:hAnsi="Arial" w:cs="Arial"/>
          <w:b/>
          <w:lang w:val="mn-MN"/>
        </w:rPr>
        <w:t>ХАРИУЦЛАГАТАЙ ЭРГҮҮЛИЙН ХУВААРЬ</w:t>
      </w:r>
    </w:p>
    <w:p w14:paraId="02814EB0" w14:textId="77777777" w:rsidR="004761DC" w:rsidRPr="000226CB" w:rsidRDefault="004761DC" w:rsidP="004761DC">
      <w:pPr>
        <w:rPr>
          <w:rFonts w:ascii="Arial" w:hAnsi="Arial" w:cs="Arial"/>
          <w:lang w:val="mn-MN"/>
        </w:rPr>
      </w:pP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567"/>
        <w:gridCol w:w="2410"/>
        <w:gridCol w:w="3402"/>
        <w:gridCol w:w="2551"/>
      </w:tblGrid>
      <w:tr w:rsidR="004761DC" w:rsidRPr="004761DC" w14:paraId="19BB9816" w14:textId="77777777" w:rsidTr="004761DC">
        <w:trPr>
          <w:trHeight w:val="561"/>
        </w:trPr>
        <w:tc>
          <w:tcPr>
            <w:tcW w:w="993" w:type="dxa"/>
            <w:gridSpan w:val="2"/>
            <w:vAlign w:val="center"/>
            <w:hideMark/>
          </w:tcPr>
          <w:p w14:paraId="35B46CDC" w14:textId="77777777" w:rsidR="004761DC" w:rsidRPr="004761DC" w:rsidRDefault="004761DC" w:rsidP="00C44585">
            <w:pPr>
              <w:contextualSpacing/>
              <w:jc w:val="center"/>
              <w:rPr>
                <w:rFonts w:ascii="Arial" w:eastAsia="Calibri" w:hAnsi="Arial" w:cs="Arial"/>
                <w:b/>
                <w:sz w:val="22"/>
                <w:szCs w:val="22"/>
                <w:lang w:val="mn-MN"/>
              </w:rPr>
            </w:pPr>
            <w:r w:rsidRPr="004761DC">
              <w:rPr>
                <w:rFonts w:ascii="Arial" w:eastAsia="Calibri" w:hAnsi="Arial" w:cs="Arial"/>
                <w:b/>
                <w:sz w:val="22"/>
                <w:szCs w:val="22"/>
                <w:lang w:val="mn-MN"/>
              </w:rPr>
              <w:t>№</w:t>
            </w:r>
          </w:p>
        </w:tc>
        <w:tc>
          <w:tcPr>
            <w:tcW w:w="2410" w:type="dxa"/>
            <w:vAlign w:val="center"/>
            <w:hideMark/>
          </w:tcPr>
          <w:p w14:paraId="65C1133B" w14:textId="77777777" w:rsidR="004761DC" w:rsidRPr="004761DC" w:rsidRDefault="004761DC" w:rsidP="00C44585">
            <w:pPr>
              <w:contextualSpacing/>
              <w:jc w:val="center"/>
              <w:rPr>
                <w:rFonts w:ascii="Arial" w:eastAsia="Calibri" w:hAnsi="Arial" w:cs="Arial"/>
                <w:b/>
                <w:sz w:val="22"/>
                <w:szCs w:val="22"/>
                <w:lang w:val="mn-MN"/>
              </w:rPr>
            </w:pPr>
            <w:r w:rsidRPr="004761DC">
              <w:rPr>
                <w:rFonts w:ascii="Arial" w:eastAsia="Calibri" w:hAnsi="Arial" w:cs="Arial"/>
                <w:b/>
                <w:sz w:val="22"/>
                <w:szCs w:val="22"/>
                <w:lang w:val="mn-MN"/>
              </w:rPr>
              <w:t>Хариуцлагатай эргүүл, жижүүрийн нэрс</w:t>
            </w:r>
          </w:p>
        </w:tc>
        <w:tc>
          <w:tcPr>
            <w:tcW w:w="3402" w:type="dxa"/>
            <w:vAlign w:val="center"/>
            <w:hideMark/>
          </w:tcPr>
          <w:p w14:paraId="3B0BB113" w14:textId="77777777" w:rsidR="004761DC" w:rsidRPr="004761DC" w:rsidRDefault="004761DC" w:rsidP="00C44585">
            <w:pPr>
              <w:contextualSpacing/>
              <w:jc w:val="center"/>
              <w:rPr>
                <w:rFonts w:ascii="Arial" w:eastAsia="Calibri" w:hAnsi="Arial" w:cs="Arial"/>
                <w:b/>
                <w:sz w:val="22"/>
                <w:szCs w:val="22"/>
                <w:lang w:val="mn-MN"/>
              </w:rPr>
            </w:pPr>
            <w:r w:rsidRPr="004761DC">
              <w:rPr>
                <w:rFonts w:ascii="Arial" w:eastAsia="Calibri" w:hAnsi="Arial" w:cs="Arial"/>
                <w:b/>
                <w:sz w:val="22"/>
                <w:szCs w:val="22"/>
                <w:lang w:val="mn-MN"/>
              </w:rPr>
              <w:t>Ажил, албан тушаал</w:t>
            </w:r>
          </w:p>
        </w:tc>
        <w:tc>
          <w:tcPr>
            <w:tcW w:w="2551" w:type="dxa"/>
            <w:vAlign w:val="center"/>
            <w:hideMark/>
          </w:tcPr>
          <w:p w14:paraId="4A94FC4B" w14:textId="77777777" w:rsidR="004761DC" w:rsidRPr="004761DC" w:rsidRDefault="004761DC" w:rsidP="00C44585">
            <w:pPr>
              <w:contextualSpacing/>
              <w:jc w:val="center"/>
              <w:rPr>
                <w:rFonts w:ascii="Arial" w:eastAsia="Calibri" w:hAnsi="Arial" w:cs="Arial"/>
                <w:b/>
                <w:sz w:val="22"/>
                <w:szCs w:val="22"/>
                <w:lang w:val="mn-MN"/>
              </w:rPr>
            </w:pPr>
            <w:r w:rsidRPr="004761DC">
              <w:rPr>
                <w:rFonts w:ascii="Arial" w:eastAsia="Calibri" w:hAnsi="Arial" w:cs="Arial"/>
                <w:b/>
                <w:sz w:val="22"/>
                <w:szCs w:val="22"/>
                <w:lang w:val="mn-MN"/>
              </w:rPr>
              <w:t xml:space="preserve">Ажиллах </w:t>
            </w:r>
          </w:p>
          <w:p w14:paraId="509FB3A5" w14:textId="77777777" w:rsidR="004761DC" w:rsidRPr="004761DC" w:rsidRDefault="004761DC" w:rsidP="00C44585">
            <w:pPr>
              <w:contextualSpacing/>
              <w:jc w:val="center"/>
              <w:rPr>
                <w:rFonts w:ascii="Arial" w:eastAsia="Calibri" w:hAnsi="Arial" w:cs="Arial"/>
                <w:b/>
                <w:sz w:val="22"/>
                <w:szCs w:val="22"/>
                <w:lang w:val="mn-MN"/>
              </w:rPr>
            </w:pPr>
            <w:r w:rsidRPr="004761DC">
              <w:rPr>
                <w:rFonts w:ascii="Arial" w:eastAsia="Calibri" w:hAnsi="Arial" w:cs="Arial"/>
                <w:b/>
                <w:sz w:val="22"/>
                <w:szCs w:val="22"/>
                <w:lang w:val="mn-MN"/>
              </w:rPr>
              <w:t>өдөр, цаг</w:t>
            </w:r>
          </w:p>
        </w:tc>
      </w:tr>
      <w:tr w:rsidR="004761DC" w:rsidRPr="004761DC" w14:paraId="38E34695" w14:textId="77777777" w:rsidTr="004761DC">
        <w:trPr>
          <w:trHeight w:val="369"/>
        </w:trPr>
        <w:tc>
          <w:tcPr>
            <w:tcW w:w="426" w:type="dxa"/>
            <w:vMerge w:val="restart"/>
            <w:vAlign w:val="center"/>
            <w:hideMark/>
          </w:tcPr>
          <w:p w14:paraId="4CC640FC" w14:textId="77777777" w:rsidR="004761DC" w:rsidRPr="004761DC" w:rsidRDefault="004761DC" w:rsidP="00C44585">
            <w:pPr>
              <w:contextualSpacing/>
              <w:jc w:val="center"/>
              <w:rPr>
                <w:rFonts w:ascii="Arial" w:eastAsia="Calibri" w:hAnsi="Arial" w:cs="Arial"/>
                <w:sz w:val="22"/>
                <w:szCs w:val="22"/>
                <w:lang w:val="mn-MN"/>
              </w:rPr>
            </w:pPr>
            <w:r w:rsidRPr="004761DC">
              <w:rPr>
                <w:rFonts w:ascii="Arial" w:eastAsia="Calibri" w:hAnsi="Arial" w:cs="Arial"/>
                <w:sz w:val="22"/>
                <w:szCs w:val="22"/>
                <w:lang w:val="mn-MN"/>
              </w:rPr>
              <w:t>1</w:t>
            </w:r>
          </w:p>
        </w:tc>
        <w:tc>
          <w:tcPr>
            <w:tcW w:w="567" w:type="dxa"/>
            <w:vAlign w:val="center"/>
          </w:tcPr>
          <w:p w14:paraId="6CB7D7D7" w14:textId="77777777" w:rsidR="004761DC" w:rsidRPr="004761DC" w:rsidRDefault="004761DC" w:rsidP="00C44585">
            <w:pPr>
              <w:contextualSpacing/>
              <w:jc w:val="center"/>
              <w:rPr>
                <w:rFonts w:ascii="Arial" w:eastAsia="Calibri" w:hAnsi="Arial" w:cs="Arial"/>
                <w:sz w:val="22"/>
                <w:szCs w:val="22"/>
                <w:lang w:val="mn-MN"/>
              </w:rPr>
            </w:pPr>
            <w:r w:rsidRPr="004761DC">
              <w:rPr>
                <w:rFonts w:ascii="Arial" w:eastAsia="Calibri" w:hAnsi="Arial" w:cs="Arial"/>
                <w:sz w:val="22"/>
                <w:szCs w:val="22"/>
                <w:lang w:val="mn-MN"/>
              </w:rPr>
              <w:t>1.</w:t>
            </w:r>
          </w:p>
        </w:tc>
        <w:tc>
          <w:tcPr>
            <w:tcW w:w="2410" w:type="dxa"/>
            <w:vAlign w:val="center"/>
          </w:tcPr>
          <w:p w14:paraId="63E03A34" w14:textId="77777777" w:rsidR="004761DC" w:rsidRPr="004761DC" w:rsidRDefault="004761DC" w:rsidP="00C44585">
            <w:pPr>
              <w:contextualSpacing/>
              <w:jc w:val="center"/>
              <w:rPr>
                <w:rFonts w:ascii="Arial" w:eastAsia="Calibri" w:hAnsi="Arial" w:cs="Arial"/>
                <w:bCs/>
                <w:sz w:val="22"/>
                <w:szCs w:val="22"/>
                <w:lang w:val="mn-MN"/>
              </w:rPr>
            </w:pPr>
            <w:r w:rsidRPr="004761DC">
              <w:rPr>
                <w:rFonts w:ascii="Arial" w:eastAsia="Calibri" w:hAnsi="Arial" w:cs="Arial"/>
                <w:bCs/>
                <w:sz w:val="22"/>
                <w:szCs w:val="22"/>
                <w:lang w:val="mn-MN"/>
              </w:rPr>
              <w:t>Л.Түмэннаст</w:t>
            </w:r>
          </w:p>
        </w:tc>
        <w:tc>
          <w:tcPr>
            <w:tcW w:w="3402" w:type="dxa"/>
            <w:vAlign w:val="center"/>
          </w:tcPr>
          <w:p w14:paraId="2C25DAB2" w14:textId="77777777" w:rsidR="004761DC" w:rsidRPr="004761DC" w:rsidRDefault="004761DC" w:rsidP="00C44585">
            <w:pPr>
              <w:contextualSpacing/>
              <w:jc w:val="center"/>
              <w:rPr>
                <w:rFonts w:ascii="Arial" w:eastAsia="Calibri" w:hAnsi="Arial" w:cs="Arial"/>
                <w:bCs/>
                <w:sz w:val="22"/>
                <w:szCs w:val="22"/>
                <w:lang w:val="mn-MN"/>
              </w:rPr>
            </w:pPr>
            <w:r w:rsidRPr="004761DC">
              <w:rPr>
                <w:rFonts w:ascii="Arial" w:eastAsia="Calibri" w:hAnsi="Arial" w:cs="Arial"/>
                <w:bCs/>
                <w:sz w:val="22"/>
                <w:szCs w:val="22"/>
                <w:lang w:val="mn-MN"/>
              </w:rPr>
              <w:t xml:space="preserve">Архивын хэлтсийн дарга </w:t>
            </w:r>
          </w:p>
        </w:tc>
        <w:tc>
          <w:tcPr>
            <w:tcW w:w="2551" w:type="dxa"/>
            <w:vAlign w:val="center"/>
          </w:tcPr>
          <w:p w14:paraId="4343B787" w14:textId="77777777" w:rsidR="004761DC" w:rsidRPr="004761DC" w:rsidRDefault="004761DC" w:rsidP="00C44585">
            <w:pPr>
              <w:contextualSpacing/>
              <w:jc w:val="center"/>
              <w:rPr>
                <w:rFonts w:ascii="Arial" w:eastAsia="Calibri" w:hAnsi="Arial" w:cs="Arial"/>
                <w:sz w:val="22"/>
                <w:szCs w:val="22"/>
                <w:lang w:val="mn-MN"/>
              </w:rPr>
            </w:pPr>
            <w:r w:rsidRPr="004761DC">
              <w:rPr>
                <w:rFonts w:ascii="Arial" w:eastAsia="Calibri" w:hAnsi="Arial" w:cs="Arial"/>
                <w:sz w:val="22"/>
                <w:szCs w:val="22"/>
                <w:lang w:val="mn-MN"/>
              </w:rPr>
              <w:t xml:space="preserve">2025.12.30-ны өдрийн  </w:t>
            </w:r>
          </w:p>
          <w:p w14:paraId="17E4A038" w14:textId="77777777" w:rsidR="004761DC" w:rsidRPr="004761DC" w:rsidRDefault="004761DC" w:rsidP="00C44585">
            <w:pPr>
              <w:contextualSpacing/>
              <w:jc w:val="center"/>
              <w:rPr>
                <w:rFonts w:ascii="Arial" w:eastAsia="Calibri" w:hAnsi="Arial" w:cs="Arial"/>
                <w:sz w:val="22"/>
                <w:szCs w:val="22"/>
                <w:lang w:val="mn-MN"/>
              </w:rPr>
            </w:pPr>
            <w:r w:rsidRPr="004761DC">
              <w:rPr>
                <w:rFonts w:ascii="Arial" w:eastAsia="Calibri" w:hAnsi="Arial" w:cs="Arial"/>
                <w:sz w:val="22"/>
                <w:szCs w:val="22"/>
                <w:lang w:val="mn-MN"/>
              </w:rPr>
              <w:t>12.00-18.00</w:t>
            </w:r>
          </w:p>
        </w:tc>
      </w:tr>
      <w:tr w:rsidR="004761DC" w:rsidRPr="004761DC" w14:paraId="6561CFBB" w14:textId="77777777" w:rsidTr="004761DC">
        <w:trPr>
          <w:trHeight w:val="359"/>
        </w:trPr>
        <w:tc>
          <w:tcPr>
            <w:tcW w:w="426" w:type="dxa"/>
            <w:vMerge/>
            <w:vAlign w:val="center"/>
            <w:hideMark/>
          </w:tcPr>
          <w:p w14:paraId="02178B7D" w14:textId="77777777" w:rsidR="004761DC" w:rsidRPr="004761DC" w:rsidRDefault="004761DC" w:rsidP="00C44585">
            <w:pPr>
              <w:contextualSpacing/>
              <w:jc w:val="center"/>
              <w:rPr>
                <w:rFonts w:ascii="Arial" w:eastAsia="Calibri" w:hAnsi="Arial" w:cs="Arial"/>
                <w:sz w:val="22"/>
                <w:szCs w:val="22"/>
                <w:lang w:val="mn-MN"/>
              </w:rPr>
            </w:pPr>
          </w:p>
        </w:tc>
        <w:tc>
          <w:tcPr>
            <w:tcW w:w="567" w:type="dxa"/>
            <w:vAlign w:val="center"/>
          </w:tcPr>
          <w:p w14:paraId="5C4EE737" w14:textId="77777777" w:rsidR="004761DC" w:rsidRPr="004761DC" w:rsidRDefault="004761DC" w:rsidP="00C44585">
            <w:pPr>
              <w:contextualSpacing/>
              <w:jc w:val="center"/>
              <w:rPr>
                <w:rFonts w:ascii="Arial" w:eastAsia="Calibri" w:hAnsi="Arial" w:cs="Arial"/>
                <w:sz w:val="22"/>
                <w:szCs w:val="22"/>
                <w:lang w:val="mn-MN"/>
              </w:rPr>
            </w:pPr>
            <w:r w:rsidRPr="004761DC">
              <w:rPr>
                <w:rFonts w:ascii="Arial" w:eastAsia="Calibri" w:hAnsi="Arial" w:cs="Arial"/>
                <w:sz w:val="22"/>
                <w:szCs w:val="22"/>
                <w:lang w:val="mn-MN"/>
              </w:rPr>
              <w:t>2.</w:t>
            </w:r>
          </w:p>
        </w:tc>
        <w:tc>
          <w:tcPr>
            <w:tcW w:w="2410" w:type="dxa"/>
            <w:vAlign w:val="center"/>
          </w:tcPr>
          <w:p w14:paraId="5A091AA6" w14:textId="77777777" w:rsidR="004761DC" w:rsidRPr="004761DC" w:rsidRDefault="004761DC" w:rsidP="00C44585">
            <w:pPr>
              <w:contextualSpacing/>
              <w:jc w:val="center"/>
              <w:rPr>
                <w:rFonts w:ascii="Arial" w:eastAsia="Calibri" w:hAnsi="Arial" w:cs="Arial"/>
                <w:bCs/>
                <w:sz w:val="22"/>
                <w:szCs w:val="22"/>
                <w:lang w:val="mn-MN"/>
              </w:rPr>
            </w:pPr>
            <w:r w:rsidRPr="004761DC">
              <w:rPr>
                <w:rFonts w:ascii="Arial" w:eastAsia="Calibri" w:hAnsi="Arial" w:cs="Arial"/>
                <w:sz w:val="22"/>
                <w:szCs w:val="22"/>
                <w:lang w:val="mn-MN"/>
              </w:rPr>
              <w:t>С.Жаргалсайхан</w:t>
            </w:r>
          </w:p>
        </w:tc>
        <w:tc>
          <w:tcPr>
            <w:tcW w:w="3402" w:type="dxa"/>
            <w:vAlign w:val="center"/>
          </w:tcPr>
          <w:p w14:paraId="2A5031D7" w14:textId="77777777" w:rsidR="004761DC" w:rsidRPr="004761DC" w:rsidRDefault="004761DC" w:rsidP="00C44585">
            <w:pPr>
              <w:contextualSpacing/>
              <w:jc w:val="center"/>
              <w:rPr>
                <w:rFonts w:ascii="Arial" w:eastAsia="Calibri" w:hAnsi="Arial" w:cs="Arial"/>
                <w:bCs/>
                <w:sz w:val="22"/>
                <w:szCs w:val="22"/>
                <w:lang w:val="mn-MN"/>
              </w:rPr>
            </w:pPr>
            <w:r w:rsidRPr="004761DC">
              <w:rPr>
                <w:rFonts w:ascii="Arial" w:eastAsia="Calibri" w:hAnsi="Arial" w:cs="Arial"/>
                <w:sz w:val="22"/>
                <w:szCs w:val="22"/>
                <w:lang w:val="mn-MN"/>
              </w:rPr>
              <w:t xml:space="preserve">Байгаль орчны газрын дарга </w:t>
            </w:r>
          </w:p>
        </w:tc>
        <w:tc>
          <w:tcPr>
            <w:tcW w:w="2551" w:type="dxa"/>
            <w:vAlign w:val="center"/>
          </w:tcPr>
          <w:p w14:paraId="6194CF48" w14:textId="77777777" w:rsidR="004761DC" w:rsidRPr="004761DC" w:rsidRDefault="004761DC" w:rsidP="00C44585">
            <w:pPr>
              <w:contextualSpacing/>
              <w:jc w:val="center"/>
              <w:rPr>
                <w:rFonts w:ascii="Arial" w:eastAsia="Calibri" w:hAnsi="Arial" w:cs="Arial"/>
                <w:sz w:val="22"/>
                <w:szCs w:val="22"/>
                <w:lang w:val="mn-MN"/>
              </w:rPr>
            </w:pPr>
            <w:r w:rsidRPr="004761DC">
              <w:rPr>
                <w:rFonts w:ascii="Arial" w:eastAsia="Calibri" w:hAnsi="Arial" w:cs="Arial"/>
                <w:sz w:val="22"/>
                <w:szCs w:val="22"/>
                <w:lang w:val="mn-MN"/>
              </w:rPr>
              <w:t xml:space="preserve">2025.12.30-ны өдрийн  </w:t>
            </w:r>
          </w:p>
          <w:p w14:paraId="24E0F69E" w14:textId="77777777" w:rsidR="004761DC" w:rsidRPr="004761DC" w:rsidRDefault="004761DC" w:rsidP="00C44585">
            <w:pPr>
              <w:contextualSpacing/>
              <w:jc w:val="center"/>
              <w:rPr>
                <w:rFonts w:ascii="Arial" w:eastAsia="Calibri" w:hAnsi="Arial" w:cs="Arial"/>
                <w:sz w:val="22"/>
                <w:szCs w:val="22"/>
                <w:lang w:val="mn-MN"/>
              </w:rPr>
            </w:pPr>
            <w:r w:rsidRPr="004761DC">
              <w:rPr>
                <w:rFonts w:ascii="Arial" w:eastAsia="Calibri" w:hAnsi="Arial" w:cs="Arial"/>
                <w:sz w:val="22"/>
                <w:szCs w:val="22"/>
                <w:lang w:val="mn-MN"/>
              </w:rPr>
              <w:t>18.00-24.00</w:t>
            </w:r>
          </w:p>
        </w:tc>
      </w:tr>
      <w:tr w:rsidR="004761DC" w:rsidRPr="004761DC" w14:paraId="5BAA2F47" w14:textId="77777777" w:rsidTr="004761DC">
        <w:trPr>
          <w:trHeight w:val="247"/>
        </w:trPr>
        <w:tc>
          <w:tcPr>
            <w:tcW w:w="426" w:type="dxa"/>
            <w:vMerge/>
            <w:vAlign w:val="center"/>
            <w:hideMark/>
          </w:tcPr>
          <w:p w14:paraId="746B2BF2" w14:textId="77777777" w:rsidR="004761DC" w:rsidRPr="004761DC" w:rsidRDefault="004761DC" w:rsidP="00C44585">
            <w:pPr>
              <w:contextualSpacing/>
              <w:jc w:val="center"/>
              <w:rPr>
                <w:rFonts w:ascii="Arial" w:eastAsia="Calibri" w:hAnsi="Arial" w:cs="Arial"/>
                <w:sz w:val="22"/>
                <w:szCs w:val="22"/>
                <w:lang w:val="mn-MN"/>
              </w:rPr>
            </w:pPr>
          </w:p>
        </w:tc>
        <w:tc>
          <w:tcPr>
            <w:tcW w:w="567" w:type="dxa"/>
            <w:vAlign w:val="center"/>
          </w:tcPr>
          <w:p w14:paraId="4E81DC26" w14:textId="77777777" w:rsidR="004761DC" w:rsidRPr="004761DC" w:rsidRDefault="004761DC" w:rsidP="00C44585">
            <w:pPr>
              <w:contextualSpacing/>
              <w:jc w:val="center"/>
              <w:rPr>
                <w:rFonts w:ascii="Arial" w:eastAsia="Calibri" w:hAnsi="Arial" w:cs="Arial"/>
                <w:sz w:val="22"/>
                <w:szCs w:val="22"/>
                <w:lang w:val="mn-MN"/>
              </w:rPr>
            </w:pPr>
            <w:r w:rsidRPr="004761DC">
              <w:rPr>
                <w:rFonts w:ascii="Arial" w:eastAsia="Calibri" w:hAnsi="Arial" w:cs="Arial"/>
                <w:sz w:val="22"/>
                <w:szCs w:val="22"/>
                <w:lang w:val="mn-MN"/>
              </w:rPr>
              <w:t>3.</w:t>
            </w:r>
          </w:p>
        </w:tc>
        <w:tc>
          <w:tcPr>
            <w:tcW w:w="2410" w:type="dxa"/>
            <w:vAlign w:val="center"/>
          </w:tcPr>
          <w:p w14:paraId="66E773BF" w14:textId="77777777" w:rsidR="004761DC" w:rsidRPr="004761DC" w:rsidRDefault="004761DC" w:rsidP="00C44585">
            <w:pPr>
              <w:contextualSpacing/>
              <w:jc w:val="center"/>
              <w:rPr>
                <w:rFonts w:ascii="Arial" w:eastAsia="Calibri" w:hAnsi="Arial" w:cs="Arial"/>
                <w:bCs/>
                <w:sz w:val="22"/>
                <w:szCs w:val="22"/>
                <w:lang w:val="mn-MN"/>
              </w:rPr>
            </w:pPr>
            <w:r w:rsidRPr="004761DC">
              <w:rPr>
                <w:rFonts w:ascii="Arial" w:eastAsia="Calibri" w:hAnsi="Arial" w:cs="Arial"/>
                <w:bCs/>
                <w:sz w:val="22"/>
                <w:szCs w:val="22"/>
                <w:lang w:val="mn-MN"/>
              </w:rPr>
              <w:t xml:space="preserve">Б.Ганзориг </w:t>
            </w:r>
          </w:p>
        </w:tc>
        <w:tc>
          <w:tcPr>
            <w:tcW w:w="3402" w:type="dxa"/>
            <w:vAlign w:val="center"/>
          </w:tcPr>
          <w:p w14:paraId="58504D56" w14:textId="77777777" w:rsidR="004761DC" w:rsidRPr="004761DC" w:rsidRDefault="004761DC" w:rsidP="00C44585">
            <w:pPr>
              <w:contextualSpacing/>
              <w:jc w:val="center"/>
              <w:rPr>
                <w:rFonts w:ascii="Arial" w:eastAsia="Calibri" w:hAnsi="Arial" w:cs="Arial"/>
                <w:bCs/>
                <w:sz w:val="22"/>
                <w:szCs w:val="22"/>
                <w:lang w:val="mn-MN"/>
              </w:rPr>
            </w:pPr>
            <w:r w:rsidRPr="004761DC">
              <w:rPr>
                <w:rFonts w:ascii="Arial" w:eastAsia="Calibri" w:hAnsi="Arial" w:cs="Arial"/>
                <w:bCs/>
                <w:sz w:val="22"/>
                <w:szCs w:val="22"/>
                <w:lang w:val="mn-MN"/>
              </w:rPr>
              <w:t xml:space="preserve">Цагдаагийн газрын Замын цагдаагийн тасгийн ахлах зохицуулагч, хошууч </w:t>
            </w:r>
          </w:p>
        </w:tc>
        <w:tc>
          <w:tcPr>
            <w:tcW w:w="2551" w:type="dxa"/>
            <w:vAlign w:val="center"/>
          </w:tcPr>
          <w:p w14:paraId="1BB3CC1D" w14:textId="77777777" w:rsidR="004761DC" w:rsidRPr="004761DC" w:rsidRDefault="004761DC" w:rsidP="00C44585">
            <w:pPr>
              <w:contextualSpacing/>
              <w:jc w:val="center"/>
              <w:rPr>
                <w:rFonts w:ascii="Arial" w:eastAsia="Calibri" w:hAnsi="Arial" w:cs="Arial"/>
                <w:sz w:val="22"/>
                <w:szCs w:val="22"/>
                <w:lang w:val="mn-MN"/>
              </w:rPr>
            </w:pPr>
            <w:r w:rsidRPr="004761DC">
              <w:rPr>
                <w:rFonts w:ascii="Arial" w:eastAsia="Calibri" w:hAnsi="Arial" w:cs="Arial"/>
                <w:sz w:val="22"/>
                <w:szCs w:val="22"/>
                <w:lang w:val="mn-MN"/>
              </w:rPr>
              <w:t xml:space="preserve">2025.12.30-ны өдөр </w:t>
            </w:r>
          </w:p>
        </w:tc>
      </w:tr>
      <w:tr w:rsidR="004761DC" w:rsidRPr="004761DC" w14:paraId="4EAEE831" w14:textId="77777777" w:rsidTr="004761DC">
        <w:trPr>
          <w:trHeight w:val="377"/>
        </w:trPr>
        <w:tc>
          <w:tcPr>
            <w:tcW w:w="426" w:type="dxa"/>
            <w:vMerge w:val="restart"/>
            <w:vAlign w:val="center"/>
            <w:hideMark/>
          </w:tcPr>
          <w:p w14:paraId="2AE4A038" w14:textId="77777777" w:rsidR="004761DC" w:rsidRPr="004761DC" w:rsidRDefault="004761DC" w:rsidP="00C44585">
            <w:pPr>
              <w:contextualSpacing/>
              <w:jc w:val="center"/>
              <w:rPr>
                <w:rFonts w:ascii="Arial" w:eastAsia="Calibri" w:hAnsi="Arial" w:cs="Arial"/>
                <w:sz w:val="22"/>
                <w:szCs w:val="22"/>
                <w:lang w:val="mn-MN"/>
              </w:rPr>
            </w:pPr>
            <w:r w:rsidRPr="004761DC">
              <w:rPr>
                <w:rFonts w:ascii="Arial" w:eastAsia="Calibri" w:hAnsi="Arial" w:cs="Arial"/>
                <w:sz w:val="22"/>
                <w:szCs w:val="22"/>
                <w:lang w:val="mn-MN"/>
              </w:rPr>
              <w:t>2</w:t>
            </w:r>
          </w:p>
        </w:tc>
        <w:tc>
          <w:tcPr>
            <w:tcW w:w="567" w:type="dxa"/>
            <w:vAlign w:val="center"/>
          </w:tcPr>
          <w:p w14:paraId="1FE34DA0" w14:textId="77777777" w:rsidR="004761DC" w:rsidRPr="004761DC" w:rsidRDefault="004761DC" w:rsidP="00C44585">
            <w:pPr>
              <w:contextualSpacing/>
              <w:jc w:val="center"/>
              <w:rPr>
                <w:rFonts w:ascii="Arial" w:eastAsia="Calibri" w:hAnsi="Arial" w:cs="Arial"/>
                <w:sz w:val="22"/>
                <w:szCs w:val="22"/>
                <w:lang w:val="mn-MN"/>
              </w:rPr>
            </w:pPr>
            <w:r w:rsidRPr="004761DC">
              <w:rPr>
                <w:rFonts w:ascii="Arial" w:eastAsia="Calibri" w:hAnsi="Arial" w:cs="Arial"/>
                <w:sz w:val="22"/>
                <w:szCs w:val="22"/>
                <w:lang w:val="mn-MN"/>
              </w:rPr>
              <w:t>4.</w:t>
            </w:r>
          </w:p>
        </w:tc>
        <w:tc>
          <w:tcPr>
            <w:tcW w:w="2410" w:type="dxa"/>
            <w:vAlign w:val="center"/>
          </w:tcPr>
          <w:p w14:paraId="6E25BF53" w14:textId="77777777" w:rsidR="004761DC" w:rsidRPr="004761DC" w:rsidRDefault="004761DC" w:rsidP="00C44585">
            <w:pPr>
              <w:contextualSpacing/>
              <w:jc w:val="center"/>
              <w:rPr>
                <w:rFonts w:ascii="Arial" w:eastAsia="Calibri" w:hAnsi="Arial" w:cs="Arial"/>
                <w:sz w:val="22"/>
                <w:szCs w:val="22"/>
                <w:lang w:val="mn-MN"/>
              </w:rPr>
            </w:pPr>
            <w:r w:rsidRPr="004761DC">
              <w:rPr>
                <w:rFonts w:ascii="Arial" w:eastAsia="Calibri" w:hAnsi="Arial" w:cs="Arial"/>
                <w:sz w:val="22"/>
                <w:szCs w:val="22"/>
                <w:lang w:val="mn-MN"/>
              </w:rPr>
              <w:t>Д.Эрдэнэжаргал</w:t>
            </w:r>
          </w:p>
        </w:tc>
        <w:tc>
          <w:tcPr>
            <w:tcW w:w="3402" w:type="dxa"/>
            <w:vAlign w:val="center"/>
          </w:tcPr>
          <w:p w14:paraId="3929C8F1" w14:textId="77777777" w:rsidR="004761DC" w:rsidRPr="004761DC" w:rsidRDefault="004761DC" w:rsidP="00C44585">
            <w:pPr>
              <w:contextualSpacing/>
              <w:jc w:val="center"/>
              <w:rPr>
                <w:rFonts w:ascii="Arial" w:eastAsia="Calibri" w:hAnsi="Arial" w:cs="Arial"/>
                <w:sz w:val="22"/>
                <w:szCs w:val="22"/>
                <w:lang w:val="mn-MN"/>
              </w:rPr>
            </w:pPr>
            <w:r w:rsidRPr="004761DC">
              <w:rPr>
                <w:rFonts w:ascii="Arial" w:eastAsia="Calibri" w:hAnsi="Arial" w:cs="Arial"/>
                <w:sz w:val="22"/>
                <w:szCs w:val="22"/>
                <w:lang w:val="mn-MN"/>
              </w:rPr>
              <w:t xml:space="preserve">Боловсролын газрын даргын албан үүргийг түр орлон гүйцэтгэгч </w:t>
            </w:r>
          </w:p>
        </w:tc>
        <w:tc>
          <w:tcPr>
            <w:tcW w:w="2551" w:type="dxa"/>
            <w:vAlign w:val="center"/>
          </w:tcPr>
          <w:p w14:paraId="130E8DB6" w14:textId="77777777" w:rsidR="004761DC" w:rsidRPr="004761DC" w:rsidRDefault="004761DC" w:rsidP="00C44585">
            <w:pPr>
              <w:contextualSpacing/>
              <w:jc w:val="center"/>
              <w:rPr>
                <w:rFonts w:ascii="Arial" w:eastAsia="Calibri" w:hAnsi="Arial" w:cs="Arial"/>
                <w:sz w:val="22"/>
                <w:szCs w:val="22"/>
                <w:lang w:val="mn-MN"/>
              </w:rPr>
            </w:pPr>
            <w:r w:rsidRPr="004761DC">
              <w:rPr>
                <w:rFonts w:ascii="Arial" w:eastAsia="Calibri" w:hAnsi="Arial" w:cs="Arial"/>
                <w:sz w:val="22"/>
                <w:szCs w:val="22"/>
                <w:lang w:val="mn-MN"/>
              </w:rPr>
              <w:t xml:space="preserve">2025.12.31-ний өдрийн </w:t>
            </w:r>
          </w:p>
          <w:p w14:paraId="305F2F86" w14:textId="77777777" w:rsidR="004761DC" w:rsidRPr="004761DC" w:rsidRDefault="004761DC" w:rsidP="00C44585">
            <w:pPr>
              <w:contextualSpacing/>
              <w:jc w:val="center"/>
              <w:rPr>
                <w:rFonts w:ascii="Arial" w:eastAsia="Calibri" w:hAnsi="Arial" w:cs="Arial"/>
                <w:sz w:val="22"/>
                <w:szCs w:val="22"/>
                <w:lang w:val="mn-MN"/>
              </w:rPr>
            </w:pPr>
            <w:r w:rsidRPr="004761DC">
              <w:rPr>
                <w:rFonts w:ascii="Arial" w:eastAsia="Calibri" w:hAnsi="Arial" w:cs="Arial"/>
                <w:sz w:val="22"/>
                <w:szCs w:val="22"/>
                <w:lang w:val="mn-MN"/>
              </w:rPr>
              <w:t>12.00-18.00</w:t>
            </w:r>
          </w:p>
        </w:tc>
      </w:tr>
      <w:tr w:rsidR="004761DC" w:rsidRPr="004761DC" w14:paraId="4B2F6887" w14:textId="77777777" w:rsidTr="004761DC">
        <w:trPr>
          <w:trHeight w:val="411"/>
        </w:trPr>
        <w:tc>
          <w:tcPr>
            <w:tcW w:w="426" w:type="dxa"/>
            <w:vMerge/>
            <w:vAlign w:val="center"/>
            <w:hideMark/>
          </w:tcPr>
          <w:p w14:paraId="270E88B4" w14:textId="77777777" w:rsidR="004761DC" w:rsidRPr="004761DC" w:rsidRDefault="004761DC" w:rsidP="00C44585">
            <w:pPr>
              <w:contextualSpacing/>
              <w:jc w:val="center"/>
              <w:rPr>
                <w:rFonts w:ascii="Arial" w:eastAsia="Calibri" w:hAnsi="Arial" w:cs="Arial"/>
                <w:sz w:val="22"/>
                <w:szCs w:val="22"/>
                <w:lang w:val="mn-MN"/>
              </w:rPr>
            </w:pPr>
          </w:p>
        </w:tc>
        <w:tc>
          <w:tcPr>
            <w:tcW w:w="567" w:type="dxa"/>
            <w:vAlign w:val="center"/>
          </w:tcPr>
          <w:p w14:paraId="739F2041" w14:textId="77777777" w:rsidR="004761DC" w:rsidRPr="004761DC" w:rsidRDefault="004761DC" w:rsidP="00C44585">
            <w:pPr>
              <w:contextualSpacing/>
              <w:jc w:val="center"/>
              <w:rPr>
                <w:rFonts w:ascii="Arial" w:eastAsia="Calibri" w:hAnsi="Arial" w:cs="Arial"/>
                <w:sz w:val="22"/>
                <w:szCs w:val="22"/>
                <w:lang w:val="mn-MN"/>
              </w:rPr>
            </w:pPr>
            <w:r w:rsidRPr="004761DC">
              <w:rPr>
                <w:rFonts w:ascii="Arial" w:eastAsia="Calibri" w:hAnsi="Arial" w:cs="Arial"/>
                <w:sz w:val="22"/>
                <w:szCs w:val="22"/>
                <w:lang w:val="mn-MN"/>
              </w:rPr>
              <w:t>5.</w:t>
            </w:r>
          </w:p>
        </w:tc>
        <w:tc>
          <w:tcPr>
            <w:tcW w:w="2410" w:type="dxa"/>
            <w:vAlign w:val="center"/>
          </w:tcPr>
          <w:p w14:paraId="3AA546AA" w14:textId="77777777" w:rsidR="004761DC" w:rsidRPr="004761DC" w:rsidRDefault="004761DC" w:rsidP="00C44585">
            <w:pPr>
              <w:contextualSpacing/>
              <w:jc w:val="center"/>
              <w:rPr>
                <w:rFonts w:ascii="Arial" w:eastAsia="Calibri" w:hAnsi="Arial" w:cs="Arial"/>
                <w:sz w:val="22"/>
                <w:szCs w:val="22"/>
                <w:lang w:val="mn-MN"/>
              </w:rPr>
            </w:pPr>
            <w:r w:rsidRPr="004761DC">
              <w:rPr>
                <w:rFonts w:ascii="Arial" w:eastAsia="Calibri" w:hAnsi="Arial" w:cs="Arial"/>
                <w:bCs/>
                <w:sz w:val="22"/>
                <w:szCs w:val="22"/>
                <w:lang w:val="mn-MN"/>
              </w:rPr>
              <w:t>Ц.Нэмэхбаяр</w:t>
            </w:r>
          </w:p>
        </w:tc>
        <w:tc>
          <w:tcPr>
            <w:tcW w:w="3402" w:type="dxa"/>
            <w:vAlign w:val="center"/>
          </w:tcPr>
          <w:p w14:paraId="7194B4B5" w14:textId="77777777" w:rsidR="004761DC" w:rsidRPr="004761DC" w:rsidRDefault="004761DC" w:rsidP="00C44585">
            <w:pPr>
              <w:contextualSpacing/>
              <w:jc w:val="center"/>
              <w:rPr>
                <w:rFonts w:ascii="Arial" w:eastAsia="Calibri" w:hAnsi="Arial" w:cs="Arial"/>
                <w:sz w:val="22"/>
                <w:szCs w:val="22"/>
                <w:lang w:val="mn-MN"/>
              </w:rPr>
            </w:pPr>
            <w:r w:rsidRPr="004761DC">
              <w:rPr>
                <w:rFonts w:ascii="Arial" w:eastAsia="Calibri" w:hAnsi="Arial" w:cs="Arial"/>
                <w:bCs/>
                <w:sz w:val="22"/>
                <w:szCs w:val="22"/>
                <w:lang w:val="mn-MN"/>
              </w:rPr>
              <w:t xml:space="preserve">Аймгийн ерөнхий архитектор бөгөөд ХББЗА УТҮГ-ын захирал </w:t>
            </w:r>
          </w:p>
        </w:tc>
        <w:tc>
          <w:tcPr>
            <w:tcW w:w="2551" w:type="dxa"/>
            <w:vAlign w:val="center"/>
          </w:tcPr>
          <w:p w14:paraId="70E5727F" w14:textId="77777777" w:rsidR="004761DC" w:rsidRPr="004761DC" w:rsidRDefault="004761DC" w:rsidP="00C44585">
            <w:pPr>
              <w:contextualSpacing/>
              <w:jc w:val="center"/>
              <w:rPr>
                <w:rFonts w:ascii="Arial" w:eastAsia="Calibri" w:hAnsi="Arial" w:cs="Arial"/>
                <w:sz w:val="22"/>
                <w:szCs w:val="22"/>
                <w:lang w:val="mn-MN"/>
              </w:rPr>
            </w:pPr>
            <w:r w:rsidRPr="004761DC">
              <w:rPr>
                <w:rFonts w:ascii="Arial" w:eastAsia="Calibri" w:hAnsi="Arial" w:cs="Arial"/>
                <w:sz w:val="22"/>
                <w:szCs w:val="22"/>
                <w:lang w:val="mn-MN"/>
              </w:rPr>
              <w:t xml:space="preserve">2025.12.31-ний өдрийн </w:t>
            </w:r>
          </w:p>
          <w:p w14:paraId="2D665DF6" w14:textId="77777777" w:rsidR="004761DC" w:rsidRPr="004761DC" w:rsidRDefault="004761DC" w:rsidP="00C44585">
            <w:pPr>
              <w:contextualSpacing/>
              <w:jc w:val="center"/>
              <w:rPr>
                <w:rFonts w:ascii="Arial" w:eastAsia="Calibri" w:hAnsi="Arial" w:cs="Arial"/>
                <w:sz w:val="22"/>
                <w:szCs w:val="22"/>
                <w:lang w:val="mn-MN"/>
              </w:rPr>
            </w:pPr>
            <w:r w:rsidRPr="004761DC">
              <w:rPr>
                <w:rFonts w:ascii="Arial" w:eastAsia="Calibri" w:hAnsi="Arial" w:cs="Arial"/>
                <w:sz w:val="22"/>
                <w:szCs w:val="22"/>
                <w:lang w:val="mn-MN"/>
              </w:rPr>
              <w:t>18.00-24.00</w:t>
            </w:r>
          </w:p>
        </w:tc>
      </w:tr>
      <w:tr w:rsidR="004761DC" w:rsidRPr="004761DC" w14:paraId="0A9468E7" w14:textId="77777777" w:rsidTr="004761DC">
        <w:trPr>
          <w:trHeight w:val="324"/>
        </w:trPr>
        <w:tc>
          <w:tcPr>
            <w:tcW w:w="426" w:type="dxa"/>
            <w:vMerge/>
            <w:vAlign w:val="center"/>
          </w:tcPr>
          <w:p w14:paraId="74C9EBCA" w14:textId="77777777" w:rsidR="004761DC" w:rsidRPr="004761DC" w:rsidRDefault="004761DC" w:rsidP="00C44585">
            <w:pPr>
              <w:contextualSpacing/>
              <w:jc w:val="center"/>
              <w:rPr>
                <w:rFonts w:ascii="Arial" w:eastAsia="Calibri" w:hAnsi="Arial" w:cs="Arial"/>
                <w:sz w:val="22"/>
                <w:szCs w:val="22"/>
                <w:lang w:val="mn-MN"/>
              </w:rPr>
            </w:pPr>
          </w:p>
        </w:tc>
        <w:tc>
          <w:tcPr>
            <w:tcW w:w="567" w:type="dxa"/>
            <w:vAlign w:val="center"/>
          </w:tcPr>
          <w:p w14:paraId="0167A20B" w14:textId="77777777" w:rsidR="004761DC" w:rsidRPr="004761DC" w:rsidRDefault="004761DC" w:rsidP="00C44585">
            <w:pPr>
              <w:contextualSpacing/>
              <w:jc w:val="center"/>
              <w:rPr>
                <w:rFonts w:ascii="Arial" w:eastAsia="Calibri" w:hAnsi="Arial" w:cs="Arial"/>
                <w:sz w:val="22"/>
                <w:szCs w:val="22"/>
                <w:lang w:val="mn-MN"/>
              </w:rPr>
            </w:pPr>
            <w:r w:rsidRPr="004761DC">
              <w:rPr>
                <w:rFonts w:ascii="Arial" w:eastAsia="Calibri" w:hAnsi="Arial" w:cs="Arial"/>
                <w:sz w:val="22"/>
                <w:szCs w:val="22"/>
                <w:lang w:val="mn-MN"/>
              </w:rPr>
              <w:t>6.</w:t>
            </w:r>
          </w:p>
        </w:tc>
        <w:tc>
          <w:tcPr>
            <w:tcW w:w="2410" w:type="dxa"/>
            <w:vAlign w:val="center"/>
          </w:tcPr>
          <w:p w14:paraId="7FC024A2" w14:textId="77777777" w:rsidR="004761DC" w:rsidRPr="004761DC" w:rsidRDefault="004761DC" w:rsidP="00C44585">
            <w:pPr>
              <w:contextualSpacing/>
              <w:jc w:val="center"/>
              <w:rPr>
                <w:rFonts w:ascii="Arial" w:eastAsia="Calibri" w:hAnsi="Arial" w:cs="Arial"/>
                <w:sz w:val="22"/>
                <w:szCs w:val="22"/>
                <w:lang w:val="mn-MN"/>
              </w:rPr>
            </w:pPr>
            <w:r w:rsidRPr="004761DC">
              <w:rPr>
                <w:rFonts w:ascii="Arial" w:eastAsia="Calibri" w:hAnsi="Arial" w:cs="Arial"/>
                <w:sz w:val="22"/>
                <w:szCs w:val="22"/>
                <w:lang w:val="mn-MN"/>
              </w:rPr>
              <w:t xml:space="preserve">Л.Содбилэг </w:t>
            </w:r>
          </w:p>
        </w:tc>
        <w:tc>
          <w:tcPr>
            <w:tcW w:w="3402" w:type="dxa"/>
            <w:vAlign w:val="center"/>
          </w:tcPr>
          <w:p w14:paraId="094A543D" w14:textId="77777777" w:rsidR="004761DC" w:rsidRPr="004761DC" w:rsidRDefault="004761DC" w:rsidP="00C44585">
            <w:pPr>
              <w:contextualSpacing/>
              <w:jc w:val="center"/>
              <w:rPr>
                <w:rFonts w:ascii="Arial" w:eastAsia="Calibri" w:hAnsi="Arial" w:cs="Arial"/>
                <w:sz w:val="22"/>
                <w:szCs w:val="22"/>
                <w:lang w:val="mn-MN"/>
              </w:rPr>
            </w:pPr>
            <w:r w:rsidRPr="004761DC">
              <w:rPr>
                <w:rFonts w:ascii="Arial" w:eastAsia="Calibri" w:hAnsi="Arial" w:cs="Arial"/>
                <w:sz w:val="22"/>
                <w:szCs w:val="22"/>
                <w:lang w:val="mn-MN"/>
              </w:rPr>
              <w:t xml:space="preserve">Цагдаагийн газрын Урьдчилан сэргийлэх ажил хариуцсан чиглэлийн ахлах мэгэжилтэн, дэд хурандаа </w:t>
            </w:r>
          </w:p>
        </w:tc>
        <w:tc>
          <w:tcPr>
            <w:tcW w:w="2551" w:type="dxa"/>
            <w:vAlign w:val="center"/>
          </w:tcPr>
          <w:p w14:paraId="038E7112" w14:textId="77777777" w:rsidR="004761DC" w:rsidRPr="004761DC" w:rsidRDefault="004761DC" w:rsidP="00C44585">
            <w:pPr>
              <w:contextualSpacing/>
              <w:jc w:val="center"/>
              <w:rPr>
                <w:rFonts w:ascii="Arial" w:eastAsia="Calibri" w:hAnsi="Arial" w:cs="Arial"/>
                <w:sz w:val="22"/>
                <w:szCs w:val="22"/>
                <w:lang w:val="mn-MN"/>
              </w:rPr>
            </w:pPr>
            <w:r w:rsidRPr="004761DC">
              <w:rPr>
                <w:rFonts w:ascii="Arial" w:eastAsia="Calibri" w:hAnsi="Arial" w:cs="Arial"/>
                <w:sz w:val="22"/>
                <w:szCs w:val="22"/>
                <w:lang w:val="mn-MN"/>
              </w:rPr>
              <w:t xml:space="preserve">2025.12-31-ний өдөр </w:t>
            </w:r>
          </w:p>
        </w:tc>
      </w:tr>
      <w:tr w:rsidR="004761DC" w:rsidRPr="004761DC" w14:paraId="5802559D" w14:textId="77777777" w:rsidTr="004761DC">
        <w:trPr>
          <w:trHeight w:val="324"/>
        </w:trPr>
        <w:tc>
          <w:tcPr>
            <w:tcW w:w="426" w:type="dxa"/>
            <w:vMerge w:val="restart"/>
            <w:vAlign w:val="center"/>
          </w:tcPr>
          <w:p w14:paraId="7A892395" w14:textId="77777777" w:rsidR="004761DC" w:rsidRPr="004761DC" w:rsidRDefault="004761DC" w:rsidP="00C44585">
            <w:pPr>
              <w:contextualSpacing/>
              <w:jc w:val="center"/>
              <w:rPr>
                <w:rFonts w:ascii="Arial" w:eastAsia="Calibri" w:hAnsi="Arial" w:cs="Arial"/>
                <w:sz w:val="22"/>
                <w:szCs w:val="22"/>
                <w:lang w:val="mn-MN"/>
              </w:rPr>
            </w:pPr>
          </w:p>
          <w:p w14:paraId="7A26F7C6" w14:textId="77777777" w:rsidR="004761DC" w:rsidRPr="004761DC" w:rsidRDefault="004761DC" w:rsidP="00C44585">
            <w:pPr>
              <w:contextualSpacing/>
              <w:jc w:val="center"/>
              <w:rPr>
                <w:rFonts w:ascii="Arial" w:eastAsia="Calibri" w:hAnsi="Arial" w:cs="Arial"/>
                <w:sz w:val="22"/>
                <w:szCs w:val="22"/>
                <w:lang w:val="mn-MN"/>
              </w:rPr>
            </w:pPr>
          </w:p>
          <w:p w14:paraId="43FC4F74" w14:textId="77777777" w:rsidR="004761DC" w:rsidRPr="004761DC" w:rsidRDefault="004761DC" w:rsidP="00C44585">
            <w:pPr>
              <w:contextualSpacing/>
              <w:jc w:val="center"/>
              <w:rPr>
                <w:rFonts w:ascii="Arial" w:eastAsia="Calibri" w:hAnsi="Arial" w:cs="Arial"/>
                <w:sz w:val="22"/>
                <w:szCs w:val="22"/>
                <w:lang w:val="mn-MN"/>
              </w:rPr>
            </w:pPr>
          </w:p>
          <w:p w14:paraId="4180FDF7" w14:textId="77777777" w:rsidR="004761DC" w:rsidRPr="004761DC" w:rsidRDefault="004761DC" w:rsidP="00C44585">
            <w:pPr>
              <w:contextualSpacing/>
              <w:jc w:val="center"/>
              <w:rPr>
                <w:rFonts w:ascii="Arial" w:eastAsia="Calibri" w:hAnsi="Arial" w:cs="Arial"/>
                <w:sz w:val="22"/>
                <w:szCs w:val="22"/>
                <w:lang w:val="mn-MN"/>
              </w:rPr>
            </w:pPr>
          </w:p>
          <w:p w14:paraId="0C9BCAFE" w14:textId="77777777" w:rsidR="004761DC" w:rsidRPr="004761DC" w:rsidRDefault="004761DC" w:rsidP="00C44585">
            <w:pPr>
              <w:contextualSpacing/>
              <w:jc w:val="center"/>
              <w:rPr>
                <w:rFonts w:ascii="Arial" w:eastAsia="Calibri" w:hAnsi="Arial" w:cs="Arial"/>
                <w:sz w:val="22"/>
                <w:szCs w:val="22"/>
                <w:lang w:val="mn-MN"/>
              </w:rPr>
            </w:pPr>
            <w:r w:rsidRPr="004761DC">
              <w:rPr>
                <w:rFonts w:ascii="Arial" w:eastAsia="Calibri" w:hAnsi="Arial" w:cs="Arial"/>
                <w:sz w:val="22"/>
                <w:szCs w:val="22"/>
                <w:lang w:val="mn-MN"/>
              </w:rPr>
              <w:t>3</w:t>
            </w:r>
          </w:p>
        </w:tc>
        <w:tc>
          <w:tcPr>
            <w:tcW w:w="567" w:type="dxa"/>
            <w:vAlign w:val="center"/>
          </w:tcPr>
          <w:p w14:paraId="4FC73914" w14:textId="77777777" w:rsidR="004761DC" w:rsidRPr="004761DC" w:rsidRDefault="004761DC" w:rsidP="00C44585">
            <w:pPr>
              <w:contextualSpacing/>
              <w:jc w:val="center"/>
              <w:rPr>
                <w:rFonts w:ascii="Arial" w:eastAsia="Calibri" w:hAnsi="Arial" w:cs="Arial"/>
                <w:sz w:val="22"/>
                <w:szCs w:val="22"/>
                <w:lang w:val="mn-MN"/>
              </w:rPr>
            </w:pPr>
            <w:r w:rsidRPr="004761DC">
              <w:rPr>
                <w:rFonts w:ascii="Arial" w:eastAsia="Calibri" w:hAnsi="Arial" w:cs="Arial"/>
                <w:sz w:val="22"/>
                <w:szCs w:val="22"/>
                <w:lang w:val="mn-MN"/>
              </w:rPr>
              <w:t>7.</w:t>
            </w:r>
          </w:p>
        </w:tc>
        <w:tc>
          <w:tcPr>
            <w:tcW w:w="2410" w:type="dxa"/>
            <w:vAlign w:val="center"/>
          </w:tcPr>
          <w:p w14:paraId="28E5A70F" w14:textId="77777777" w:rsidR="004761DC" w:rsidRPr="004761DC" w:rsidRDefault="004761DC" w:rsidP="00C44585">
            <w:pPr>
              <w:contextualSpacing/>
              <w:jc w:val="center"/>
              <w:rPr>
                <w:rFonts w:ascii="Arial" w:eastAsia="Calibri" w:hAnsi="Arial" w:cs="Arial"/>
                <w:sz w:val="22"/>
                <w:szCs w:val="22"/>
                <w:lang w:val="mn-MN"/>
              </w:rPr>
            </w:pPr>
            <w:r w:rsidRPr="004761DC">
              <w:rPr>
                <w:rFonts w:ascii="Arial" w:eastAsia="Calibri" w:hAnsi="Arial" w:cs="Arial"/>
                <w:sz w:val="22"/>
                <w:szCs w:val="22"/>
                <w:lang w:val="mn-MN"/>
              </w:rPr>
              <w:t xml:space="preserve">Д.Чимгээ </w:t>
            </w:r>
          </w:p>
        </w:tc>
        <w:tc>
          <w:tcPr>
            <w:tcW w:w="3402" w:type="dxa"/>
            <w:vAlign w:val="center"/>
          </w:tcPr>
          <w:p w14:paraId="0D46A86B" w14:textId="77777777" w:rsidR="004761DC" w:rsidRPr="004761DC" w:rsidRDefault="004761DC" w:rsidP="00C44585">
            <w:pPr>
              <w:contextualSpacing/>
              <w:jc w:val="center"/>
              <w:rPr>
                <w:rFonts w:ascii="Arial" w:eastAsia="Calibri" w:hAnsi="Arial" w:cs="Arial"/>
                <w:sz w:val="22"/>
                <w:szCs w:val="22"/>
                <w:lang w:val="mn-MN"/>
              </w:rPr>
            </w:pPr>
            <w:r w:rsidRPr="004761DC">
              <w:rPr>
                <w:rFonts w:ascii="Arial" w:eastAsia="Calibri" w:hAnsi="Arial" w:cs="Arial"/>
                <w:sz w:val="22"/>
                <w:szCs w:val="22"/>
                <w:lang w:val="mn-MN"/>
              </w:rPr>
              <w:t xml:space="preserve">Эрүүл мэндийн даатгалын хэлтсийн дарга </w:t>
            </w:r>
          </w:p>
        </w:tc>
        <w:tc>
          <w:tcPr>
            <w:tcW w:w="2551" w:type="dxa"/>
            <w:vAlign w:val="center"/>
          </w:tcPr>
          <w:p w14:paraId="6AB7CCA9" w14:textId="77777777" w:rsidR="004761DC" w:rsidRPr="004761DC" w:rsidRDefault="004761DC" w:rsidP="00C44585">
            <w:pPr>
              <w:contextualSpacing/>
              <w:jc w:val="center"/>
              <w:rPr>
                <w:rFonts w:ascii="Arial" w:eastAsia="Calibri" w:hAnsi="Arial" w:cs="Arial"/>
                <w:sz w:val="22"/>
                <w:szCs w:val="22"/>
                <w:lang w:val="mn-MN"/>
              </w:rPr>
            </w:pPr>
            <w:r w:rsidRPr="004761DC">
              <w:rPr>
                <w:rFonts w:ascii="Arial" w:eastAsia="Calibri" w:hAnsi="Arial" w:cs="Arial"/>
                <w:sz w:val="22"/>
                <w:szCs w:val="22"/>
                <w:lang w:val="mn-MN"/>
              </w:rPr>
              <w:t xml:space="preserve">2026.01.01-ний өдрийн  </w:t>
            </w:r>
          </w:p>
          <w:p w14:paraId="28336DA7" w14:textId="77777777" w:rsidR="004761DC" w:rsidRPr="004761DC" w:rsidRDefault="004761DC" w:rsidP="00C44585">
            <w:pPr>
              <w:contextualSpacing/>
              <w:jc w:val="center"/>
              <w:rPr>
                <w:rFonts w:ascii="Arial" w:eastAsia="Calibri" w:hAnsi="Arial" w:cs="Arial"/>
                <w:sz w:val="22"/>
                <w:szCs w:val="22"/>
                <w:lang w:val="mn-MN"/>
              </w:rPr>
            </w:pPr>
            <w:r w:rsidRPr="004761DC">
              <w:rPr>
                <w:rFonts w:ascii="Arial" w:eastAsia="Calibri" w:hAnsi="Arial" w:cs="Arial"/>
                <w:sz w:val="22"/>
                <w:szCs w:val="22"/>
                <w:lang w:val="mn-MN"/>
              </w:rPr>
              <w:t>12.00-18.00</w:t>
            </w:r>
          </w:p>
        </w:tc>
      </w:tr>
      <w:tr w:rsidR="004761DC" w:rsidRPr="004761DC" w14:paraId="039063A5" w14:textId="77777777" w:rsidTr="004761DC">
        <w:trPr>
          <w:trHeight w:val="324"/>
        </w:trPr>
        <w:tc>
          <w:tcPr>
            <w:tcW w:w="426" w:type="dxa"/>
            <w:vMerge/>
            <w:vAlign w:val="center"/>
          </w:tcPr>
          <w:p w14:paraId="6C9B5FD8" w14:textId="77777777" w:rsidR="004761DC" w:rsidRPr="004761DC" w:rsidRDefault="004761DC" w:rsidP="00C44585">
            <w:pPr>
              <w:contextualSpacing/>
              <w:jc w:val="center"/>
              <w:rPr>
                <w:rFonts w:ascii="Arial" w:eastAsia="Calibri" w:hAnsi="Arial" w:cs="Arial"/>
                <w:sz w:val="22"/>
                <w:szCs w:val="22"/>
                <w:lang w:val="mn-MN"/>
              </w:rPr>
            </w:pPr>
          </w:p>
        </w:tc>
        <w:tc>
          <w:tcPr>
            <w:tcW w:w="567" w:type="dxa"/>
            <w:vAlign w:val="center"/>
          </w:tcPr>
          <w:p w14:paraId="1FB8CC52" w14:textId="77777777" w:rsidR="004761DC" w:rsidRPr="004761DC" w:rsidRDefault="004761DC" w:rsidP="00C44585">
            <w:pPr>
              <w:contextualSpacing/>
              <w:jc w:val="center"/>
              <w:rPr>
                <w:rFonts w:ascii="Arial" w:eastAsia="Calibri" w:hAnsi="Arial" w:cs="Arial"/>
                <w:sz w:val="22"/>
                <w:szCs w:val="22"/>
                <w:lang w:val="mn-MN"/>
              </w:rPr>
            </w:pPr>
            <w:r w:rsidRPr="004761DC">
              <w:rPr>
                <w:rFonts w:ascii="Arial" w:eastAsia="Calibri" w:hAnsi="Arial" w:cs="Arial"/>
                <w:sz w:val="22"/>
                <w:szCs w:val="22"/>
                <w:lang w:val="mn-MN"/>
              </w:rPr>
              <w:t>8.</w:t>
            </w:r>
          </w:p>
        </w:tc>
        <w:tc>
          <w:tcPr>
            <w:tcW w:w="2410" w:type="dxa"/>
            <w:vAlign w:val="center"/>
          </w:tcPr>
          <w:p w14:paraId="0F831A2B" w14:textId="77777777" w:rsidR="004761DC" w:rsidRPr="004761DC" w:rsidRDefault="004761DC" w:rsidP="00C44585">
            <w:pPr>
              <w:contextualSpacing/>
              <w:jc w:val="center"/>
              <w:rPr>
                <w:rFonts w:ascii="Arial" w:eastAsia="Calibri" w:hAnsi="Arial" w:cs="Arial"/>
                <w:sz w:val="22"/>
                <w:szCs w:val="22"/>
                <w:lang w:val="mn-MN"/>
              </w:rPr>
            </w:pPr>
            <w:r w:rsidRPr="004761DC">
              <w:rPr>
                <w:rFonts w:ascii="Arial" w:eastAsia="Calibri" w:hAnsi="Arial" w:cs="Arial"/>
                <w:sz w:val="22"/>
                <w:szCs w:val="22"/>
                <w:lang w:val="mn-MN"/>
              </w:rPr>
              <w:t xml:space="preserve">Р.Галбаатар </w:t>
            </w:r>
          </w:p>
        </w:tc>
        <w:tc>
          <w:tcPr>
            <w:tcW w:w="3402" w:type="dxa"/>
            <w:vAlign w:val="center"/>
          </w:tcPr>
          <w:p w14:paraId="338F95D3" w14:textId="77777777" w:rsidR="004761DC" w:rsidRPr="004761DC" w:rsidRDefault="004761DC" w:rsidP="00C44585">
            <w:pPr>
              <w:contextualSpacing/>
              <w:jc w:val="center"/>
              <w:rPr>
                <w:rFonts w:ascii="Arial" w:eastAsia="Calibri" w:hAnsi="Arial" w:cs="Arial"/>
                <w:sz w:val="22"/>
                <w:szCs w:val="22"/>
                <w:lang w:val="mn-MN"/>
              </w:rPr>
            </w:pPr>
            <w:r w:rsidRPr="004761DC">
              <w:rPr>
                <w:rFonts w:ascii="Arial" w:eastAsia="Calibri" w:hAnsi="Arial" w:cs="Arial"/>
                <w:sz w:val="22"/>
                <w:szCs w:val="22"/>
                <w:lang w:val="mn-MN"/>
              </w:rPr>
              <w:t xml:space="preserve">Газрын харилцаа, барилга, хот байгуулалтын газрын дарга </w:t>
            </w:r>
          </w:p>
        </w:tc>
        <w:tc>
          <w:tcPr>
            <w:tcW w:w="2551" w:type="dxa"/>
            <w:vAlign w:val="center"/>
          </w:tcPr>
          <w:p w14:paraId="26738DF4" w14:textId="77777777" w:rsidR="004761DC" w:rsidRPr="004761DC" w:rsidRDefault="004761DC" w:rsidP="00C44585">
            <w:pPr>
              <w:contextualSpacing/>
              <w:jc w:val="center"/>
              <w:rPr>
                <w:rFonts w:ascii="Arial" w:eastAsia="Calibri" w:hAnsi="Arial" w:cs="Arial"/>
                <w:sz w:val="22"/>
                <w:szCs w:val="22"/>
                <w:lang w:val="mn-MN"/>
              </w:rPr>
            </w:pPr>
            <w:r w:rsidRPr="004761DC">
              <w:rPr>
                <w:rFonts w:ascii="Arial" w:eastAsia="Calibri" w:hAnsi="Arial" w:cs="Arial"/>
                <w:sz w:val="22"/>
                <w:szCs w:val="22"/>
                <w:lang w:val="mn-MN"/>
              </w:rPr>
              <w:t xml:space="preserve">2026.01.01-ний өдрийн  </w:t>
            </w:r>
          </w:p>
          <w:p w14:paraId="3A199C5D" w14:textId="77777777" w:rsidR="004761DC" w:rsidRPr="004761DC" w:rsidRDefault="004761DC" w:rsidP="00C44585">
            <w:pPr>
              <w:contextualSpacing/>
              <w:jc w:val="center"/>
              <w:rPr>
                <w:rFonts w:ascii="Arial" w:eastAsia="Calibri" w:hAnsi="Arial" w:cs="Arial"/>
                <w:sz w:val="22"/>
                <w:szCs w:val="22"/>
                <w:lang w:val="mn-MN"/>
              </w:rPr>
            </w:pPr>
            <w:r w:rsidRPr="004761DC">
              <w:rPr>
                <w:rFonts w:ascii="Arial" w:eastAsia="Calibri" w:hAnsi="Arial" w:cs="Arial"/>
                <w:sz w:val="22"/>
                <w:szCs w:val="22"/>
                <w:lang w:val="mn-MN"/>
              </w:rPr>
              <w:t>18.00-24.00</w:t>
            </w:r>
          </w:p>
        </w:tc>
      </w:tr>
      <w:tr w:rsidR="004761DC" w:rsidRPr="004761DC" w14:paraId="1D2C5FF4" w14:textId="77777777" w:rsidTr="004761DC">
        <w:trPr>
          <w:trHeight w:val="991"/>
        </w:trPr>
        <w:tc>
          <w:tcPr>
            <w:tcW w:w="426" w:type="dxa"/>
            <w:vMerge/>
            <w:vAlign w:val="center"/>
          </w:tcPr>
          <w:p w14:paraId="554B6BD6" w14:textId="77777777" w:rsidR="004761DC" w:rsidRPr="004761DC" w:rsidRDefault="004761DC" w:rsidP="00C44585">
            <w:pPr>
              <w:contextualSpacing/>
              <w:jc w:val="center"/>
              <w:rPr>
                <w:rFonts w:ascii="Arial" w:eastAsia="Calibri" w:hAnsi="Arial" w:cs="Arial"/>
                <w:sz w:val="22"/>
                <w:szCs w:val="22"/>
                <w:lang w:val="mn-MN"/>
              </w:rPr>
            </w:pPr>
          </w:p>
        </w:tc>
        <w:tc>
          <w:tcPr>
            <w:tcW w:w="567" w:type="dxa"/>
            <w:vAlign w:val="center"/>
          </w:tcPr>
          <w:p w14:paraId="4974C1BD" w14:textId="77777777" w:rsidR="004761DC" w:rsidRPr="004761DC" w:rsidRDefault="004761DC" w:rsidP="00C44585">
            <w:pPr>
              <w:contextualSpacing/>
              <w:jc w:val="center"/>
              <w:rPr>
                <w:rFonts w:ascii="Arial" w:eastAsia="Calibri" w:hAnsi="Arial" w:cs="Arial"/>
                <w:sz w:val="22"/>
                <w:szCs w:val="22"/>
                <w:lang w:val="mn-MN"/>
              </w:rPr>
            </w:pPr>
            <w:r w:rsidRPr="004761DC">
              <w:rPr>
                <w:rFonts w:ascii="Arial" w:eastAsia="Calibri" w:hAnsi="Arial" w:cs="Arial"/>
                <w:sz w:val="22"/>
                <w:szCs w:val="22"/>
                <w:lang w:val="mn-MN"/>
              </w:rPr>
              <w:t>9.</w:t>
            </w:r>
          </w:p>
        </w:tc>
        <w:tc>
          <w:tcPr>
            <w:tcW w:w="2410" w:type="dxa"/>
            <w:vAlign w:val="center"/>
          </w:tcPr>
          <w:p w14:paraId="1F395710" w14:textId="77777777" w:rsidR="004761DC" w:rsidRPr="004761DC" w:rsidRDefault="004761DC" w:rsidP="00C44585">
            <w:pPr>
              <w:contextualSpacing/>
              <w:jc w:val="center"/>
              <w:rPr>
                <w:rFonts w:ascii="Arial" w:eastAsia="Calibri" w:hAnsi="Arial" w:cs="Arial"/>
                <w:sz w:val="22"/>
                <w:szCs w:val="22"/>
                <w:lang w:val="mn-MN"/>
              </w:rPr>
            </w:pPr>
            <w:r w:rsidRPr="004761DC">
              <w:rPr>
                <w:rFonts w:ascii="Arial" w:eastAsia="Calibri" w:hAnsi="Arial" w:cs="Arial"/>
                <w:sz w:val="22"/>
                <w:szCs w:val="22"/>
                <w:lang w:val="mn-MN"/>
              </w:rPr>
              <w:t xml:space="preserve">Х.Одбаяр </w:t>
            </w:r>
          </w:p>
        </w:tc>
        <w:tc>
          <w:tcPr>
            <w:tcW w:w="3402" w:type="dxa"/>
            <w:vAlign w:val="center"/>
          </w:tcPr>
          <w:p w14:paraId="75CDCDC3" w14:textId="77777777" w:rsidR="004761DC" w:rsidRPr="004761DC" w:rsidRDefault="004761DC" w:rsidP="00C44585">
            <w:pPr>
              <w:contextualSpacing/>
              <w:jc w:val="center"/>
              <w:rPr>
                <w:rFonts w:ascii="Arial" w:eastAsia="Calibri" w:hAnsi="Arial" w:cs="Arial"/>
                <w:sz w:val="22"/>
                <w:szCs w:val="22"/>
                <w:lang w:val="mn-MN"/>
              </w:rPr>
            </w:pPr>
            <w:r w:rsidRPr="004761DC">
              <w:rPr>
                <w:rFonts w:ascii="Arial" w:eastAsia="Calibri" w:hAnsi="Arial" w:cs="Arial"/>
                <w:sz w:val="22"/>
                <w:szCs w:val="22"/>
                <w:lang w:val="mn-MN"/>
              </w:rPr>
              <w:t xml:space="preserve">Цаглдаагийн газрын Замын цагдаагийн тасгийн дарга, дэд хурандаа </w:t>
            </w:r>
          </w:p>
        </w:tc>
        <w:tc>
          <w:tcPr>
            <w:tcW w:w="2551" w:type="dxa"/>
            <w:vAlign w:val="center"/>
          </w:tcPr>
          <w:p w14:paraId="735BA095" w14:textId="77777777" w:rsidR="004761DC" w:rsidRPr="004761DC" w:rsidRDefault="004761DC" w:rsidP="00C44585">
            <w:pPr>
              <w:contextualSpacing/>
              <w:jc w:val="center"/>
              <w:rPr>
                <w:rFonts w:ascii="Arial" w:eastAsia="Calibri" w:hAnsi="Arial" w:cs="Arial"/>
                <w:sz w:val="22"/>
                <w:szCs w:val="22"/>
                <w:lang w:val="mn-MN"/>
              </w:rPr>
            </w:pPr>
            <w:r w:rsidRPr="004761DC">
              <w:rPr>
                <w:rFonts w:ascii="Arial" w:eastAsia="Calibri" w:hAnsi="Arial" w:cs="Arial"/>
                <w:sz w:val="22"/>
                <w:szCs w:val="22"/>
                <w:lang w:val="mn-MN"/>
              </w:rPr>
              <w:t xml:space="preserve">2026.01.01-ний өдөр  </w:t>
            </w:r>
          </w:p>
        </w:tc>
      </w:tr>
    </w:tbl>
    <w:p w14:paraId="593C0239" w14:textId="77777777" w:rsidR="004761DC" w:rsidRPr="004761DC" w:rsidRDefault="004761DC" w:rsidP="004761DC">
      <w:pPr>
        <w:shd w:val="clear" w:color="auto" w:fill="FFFFFF"/>
        <w:contextualSpacing/>
        <w:jc w:val="both"/>
        <w:rPr>
          <w:rFonts w:ascii="Arial" w:eastAsiaTheme="minorEastAsia" w:hAnsi="Arial" w:cs="Arial"/>
          <w:sz w:val="22"/>
          <w:szCs w:val="22"/>
          <w:lang w:val="mn-MN"/>
        </w:rPr>
      </w:pPr>
    </w:p>
    <w:p w14:paraId="6E2E1BFF" w14:textId="77777777" w:rsidR="004761DC" w:rsidRPr="004761DC" w:rsidRDefault="004761DC" w:rsidP="004761DC">
      <w:pPr>
        <w:shd w:val="clear" w:color="auto" w:fill="FFFFFF"/>
        <w:spacing w:line="276" w:lineRule="auto"/>
        <w:ind w:firstLine="720"/>
        <w:contextualSpacing/>
        <w:jc w:val="both"/>
        <w:rPr>
          <w:rFonts w:ascii="Arial" w:eastAsiaTheme="minorEastAsia" w:hAnsi="Arial" w:cs="Arial"/>
          <w:lang w:val="mn-MN"/>
        </w:rPr>
      </w:pPr>
      <w:r w:rsidRPr="004761DC">
        <w:rPr>
          <w:rFonts w:ascii="Arial" w:eastAsiaTheme="minorEastAsia" w:hAnsi="Arial" w:cs="Arial"/>
          <w:lang w:val="mn-MN"/>
        </w:rPr>
        <w:t xml:space="preserve">Тайлбар: Томилогдсон хариуцлагатай эргүүлүүд нь тухайн өдөр Бүсийн оношилгоо, эмчилгээний төв, Онцгой байдлын газар, Цагдаагийн газар, Дулааны цахилгаан станц, “Эрдэнэт Булганы цахилгаан түгээх сүлжээ” ТӨХК, “Эрдэнэт ус дулаан түгээх сүлжээ” ОНӨХК, Шатахуун түгээх станцууд, банк зэрэг зохих шаардлагатай байгууллагуудын харуул хамгаалалт болон Гэмт хэрэг, зөрчлөөс урьдчилан сэргийлэх ажлыг шалгасан тухай тэмдэглэл, мэдээллийг Нутгийн удирдлагын ордны зохицуулагч дээр ирж бүртгүүлэн ажиллана. </w:t>
      </w:r>
    </w:p>
    <w:p w14:paraId="79F4F6ED" w14:textId="77777777" w:rsidR="004761DC" w:rsidRPr="004761DC" w:rsidRDefault="004761DC" w:rsidP="004761DC">
      <w:pPr>
        <w:shd w:val="clear" w:color="auto" w:fill="FFFFFF"/>
        <w:spacing w:line="276" w:lineRule="auto"/>
        <w:ind w:firstLine="720"/>
        <w:contextualSpacing/>
        <w:jc w:val="both"/>
        <w:rPr>
          <w:rFonts w:ascii="Arial" w:eastAsiaTheme="minorEastAsia" w:hAnsi="Arial" w:cs="Arial"/>
          <w:lang w:val="mn-MN"/>
        </w:rPr>
      </w:pPr>
      <w:r w:rsidRPr="004761DC">
        <w:rPr>
          <w:rFonts w:ascii="Arial" w:eastAsiaTheme="minorEastAsia" w:hAnsi="Arial" w:cs="Arial"/>
          <w:lang w:val="mn-MN"/>
        </w:rPr>
        <w:t xml:space="preserve">Хариуцлагатай эргүүл, жижүүрийн үүрэг гүйцэтгэсэн талаар аймгийн Засаг даргын шуурхай худалдаанд танилцуулна. Мөн Цагдаагийн газраас баярын өдрүүдийн аймгийн хэмжээн дэх гэмт хэрэг, зөрчлийн нөхцөл байдлын мэдээллийг танилцуулна. </w:t>
      </w:r>
    </w:p>
    <w:p w14:paraId="45B1D483" w14:textId="77777777" w:rsidR="004761DC" w:rsidRPr="004761DC" w:rsidRDefault="004761DC" w:rsidP="004761DC">
      <w:pPr>
        <w:rPr>
          <w:rFonts w:ascii="Arial" w:hAnsi="Arial" w:cs="Arial"/>
          <w:lang w:val="mn-MN"/>
        </w:rPr>
      </w:pPr>
    </w:p>
    <w:p w14:paraId="52328D84" w14:textId="77777777" w:rsidR="004761DC" w:rsidRPr="000226CB" w:rsidRDefault="004761DC" w:rsidP="004761DC">
      <w:pPr>
        <w:rPr>
          <w:rFonts w:ascii="Arial" w:hAnsi="Arial" w:cs="Arial"/>
          <w:lang w:val="mn-MN"/>
        </w:rPr>
      </w:pPr>
    </w:p>
    <w:p w14:paraId="2005C341" w14:textId="786BD851" w:rsidR="004761DC" w:rsidRDefault="004761DC" w:rsidP="004761DC">
      <w:pPr>
        <w:jc w:val="center"/>
        <w:rPr>
          <w:rFonts w:ascii="Arial" w:hAnsi="Arial" w:cs="Arial"/>
          <w:lang w:val="mn-MN"/>
        </w:rPr>
      </w:pPr>
      <w:r w:rsidRPr="000226CB">
        <w:rPr>
          <w:rFonts w:ascii="Arial" w:hAnsi="Arial" w:cs="Arial"/>
          <w:lang w:val="mn-MN"/>
        </w:rPr>
        <w:t>--оОо--</w:t>
      </w:r>
      <w:bookmarkEnd w:id="1"/>
    </w:p>
    <w:p w14:paraId="28512DE5" w14:textId="58A1D015" w:rsidR="004761DC" w:rsidRDefault="004761DC" w:rsidP="00291D1B">
      <w:pPr>
        <w:jc w:val="center"/>
        <w:rPr>
          <w:rFonts w:ascii="Arial" w:hAnsi="Arial" w:cs="Arial"/>
          <w:lang w:val="mn-MN"/>
        </w:rPr>
      </w:pPr>
    </w:p>
    <w:p w14:paraId="52B8A186" w14:textId="77777777" w:rsidR="004761DC" w:rsidRPr="004761DC" w:rsidRDefault="004761DC" w:rsidP="00291D1B">
      <w:pPr>
        <w:jc w:val="center"/>
        <w:rPr>
          <w:rFonts w:ascii="Arial" w:hAnsi="Arial" w:cs="Arial"/>
          <w:lang w:val="mn-MN"/>
        </w:rPr>
      </w:pPr>
    </w:p>
    <w:bookmarkEnd w:id="0"/>
    <w:p w14:paraId="492DF119" w14:textId="7E88AF8A" w:rsidR="005E09E7" w:rsidRPr="004761DC" w:rsidRDefault="00540D17" w:rsidP="00540D17">
      <w:pPr>
        <w:ind w:left="3600" w:firstLine="720"/>
        <w:rPr>
          <w:rFonts w:ascii="Arial" w:hAnsi="Arial" w:cs="Arial"/>
          <w:sz w:val="22"/>
          <w:szCs w:val="22"/>
          <w:lang w:val="mn-MN" w:bidi="mn-Mong-CN"/>
        </w:rPr>
      </w:pPr>
      <w:r w:rsidRPr="004761DC">
        <w:rPr>
          <w:rFonts w:ascii="Arial" w:hAnsi="Arial" w:cs="Arial"/>
          <w:sz w:val="22"/>
          <w:szCs w:val="22"/>
          <w:lang w:val="mn-MN" w:bidi="mn-Mong-CN"/>
        </w:rPr>
        <w:t xml:space="preserve">   _ОО_</w:t>
      </w:r>
    </w:p>
    <w:p w14:paraId="5FC0D7B5" w14:textId="77777777" w:rsidR="005E09E7" w:rsidRPr="004761DC" w:rsidRDefault="005E09E7" w:rsidP="00FD7B1B">
      <w:pPr>
        <w:jc w:val="center"/>
        <w:rPr>
          <w:rFonts w:ascii="Arial" w:hAnsi="Arial" w:cs="Arial"/>
          <w:sz w:val="22"/>
          <w:szCs w:val="22"/>
          <w:lang w:val="mn-MN" w:bidi="mn-Mong-CN"/>
        </w:rPr>
      </w:pPr>
    </w:p>
    <w:sectPr w:rsidR="005E09E7" w:rsidRPr="004761DC" w:rsidSect="00CA0D06">
      <w:pgSz w:w="11907" w:h="16839" w:code="9"/>
      <w:pgMar w:top="1106" w:right="851"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Arial"/>
    <w:panose1 w:val="020B0500000000000000"/>
    <w:charset w:val="00"/>
    <w:family w:val="swiss"/>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32E65"/>
    <w:multiLevelType w:val="hybridMultilevel"/>
    <w:tmpl w:val="9D2AC030"/>
    <w:lvl w:ilvl="0" w:tplc="E3DAE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2A1B74"/>
    <w:multiLevelType w:val="hybridMultilevel"/>
    <w:tmpl w:val="677ED662"/>
    <w:lvl w:ilvl="0" w:tplc="F9FE34DC">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num w:numId="1" w16cid:durableId="1302614431">
    <w:abstractNumId w:val="1"/>
  </w:num>
  <w:num w:numId="2" w16cid:durableId="32703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517"/>
    <w:rsid w:val="00001F06"/>
    <w:rsid w:val="00006673"/>
    <w:rsid w:val="0001164E"/>
    <w:rsid w:val="0001237C"/>
    <w:rsid w:val="00020E3C"/>
    <w:rsid w:val="0002474A"/>
    <w:rsid w:val="0002548E"/>
    <w:rsid w:val="0002596C"/>
    <w:rsid w:val="00027204"/>
    <w:rsid w:val="00027378"/>
    <w:rsid w:val="000304C2"/>
    <w:rsid w:val="00031036"/>
    <w:rsid w:val="00032562"/>
    <w:rsid w:val="00033778"/>
    <w:rsid w:val="00034EB1"/>
    <w:rsid w:val="00035630"/>
    <w:rsid w:val="000409E0"/>
    <w:rsid w:val="00041992"/>
    <w:rsid w:val="00042C11"/>
    <w:rsid w:val="00043755"/>
    <w:rsid w:val="00052A31"/>
    <w:rsid w:val="00062A3F"/>
    <w:rsid w:val="0006759D"/>
    <w:rsid w:val="0007145A"/>
    <w:rsid w:val="00072E4A"/>
    <w:rsid w:val="00073063"/>
    <w:rsid w:val="000918F5"/>
    <w:rsid w:val="00091D1C"/>
    <w:rsid w:val="0009221B"/>
    <w:rsid w:val="00092F80"/>
    <w:rsid w:val="000953E7"/>
    <w:rsid w:val="000A0175"/>
    <w:rsid w:val="000A229F"/>
    <w:rsid w:val="000A55E7"/>
    <w:rsid w:val="000A6548"/>
    <w:rsid w:val="000A7301"/>
    <w:rsid w:val="000B25C8"/>
    <w:rsid w:val="000C3DBC"/>
    <w:rsid w:val="000D583E"/>
    <w:rsid w:val="000D611B"/>
    <w:rsid w:val="000D667E"/>
    <w:rsid w:val="000E1C85"/>
    <w:rsid w:val="000E3AAD"/>
    <w:rsid w:val="000E5696"/>
    <w:rsid w:val="000E57C2"/>
    <w:rsid w:val="000E5FFD"/>
    <w:rsid w:val="000F29B2"/>
    <w:rsid w:val="000F488F"/>
    <w:rsid w:val="000F4F55"/>
    <w:rsid w:val="00103256"/>
    <w:rsid w:val="0010355A"/>
    <w:rsid w:val="001058C8"/>
    <w:rsid w:val="00107A5E"/>
    <w:rsid w:val="001118EB"/>
    <w:rsid w:val="00114803"/>
    <w:rsid w:val="00117B03"/>
    <w:rsid w:val="001241D0"/>
    <w:rsid w:val="001254D9"/>
    <w:rsid w:val="0012558F"/>
    <w:rsid w:val="00127BB9"/>
    <w:rsid w:val="00131333"/>
    <w:rsid w:val="00133C95"/>
    <w:rsid w:val="001349E9"/>
    <w:rsid w:val="001364CF"/>
    <w:rsid w:val="00137A84"/>
    <w:rsid w:val="001417A5"/>
    <w:rsid w:val="001417EA"/>
    <w:rsid w:val="00144897"/>
    <w:rsid w:val="001468B7"/>
    <w:rsid w:val="001508D5"/>
    <w:rsid w:val="00154AF9"/>
    <w:rsid w:val="00154D49"/>
    <w:rsid w:val="00160FE6"/>
    <w:rsid w:val="001639EA"/>
    <w:rsid w:val="00164025"/>
    <w:rsid w:val="00167241"/>
    <w:rsid w:val="00170CD9"/>
    <w:rsid w:val="00172CCA"/>
    <w:rsid w:val="001733F3"/>
    <w:rsid w:val="001748B7"/>
    <w:rsid w:val="00174E90"/>
    <w:rsid w:val="0018332C"/>
    <w:rsid w:val="00184CA4"/>
    <w:rsid w:val="00190C64"/>
    <w:rsid w:val="00192404"/>
    <w:rsid w:val="00192E2F"/>
    <w:rsid w:val="00196189"/>
    <w:rsid w:val="001A6BA8"/>
    <w:rsid w:val="001A6BAF"/>
    <w:rsid w:val="001A722F"/>
    <w:rsid w:val="001C0DDC"/>
    <w:rsid w:val="001C2BA9"/>
    <w:rsid w:val="001C3569"/>
    <w:rsid w:val="001C4E3E"/>
    <w:rsid w:val="001C5150"/>
    <w:rsid w:val="001C78CE"/>
    <w:rsid w:val="001D20E7"/>
    <w:rsid w:val="001D6F00"/>
    <w:rsid w:val="001E0400"/>
    <w:rsid w:val="001E230C"/>
    <w:rsid w:val="001E3FC7"/>
    <w:rsid w:val="001E7012"/>
    <w:rsid w:val="001F0200"/>
    <w:rsid w:val="001F0CA0"/>
    <w:rsid w:val="001F2AA0"/>
    <w:rsid w:val="001F2FB0"/>
    <w:rsid w:val="001F5C36"/>
    <w:rsid w:val="00200696"/>
    <w:rsid w:val="00202A9A"/>
    <w:rsid w:val="00203D9B"/>
    <w:rsid w:val="002046DA"/>
    <w:rsid w:val="00213722"/>
    <w:rsid w:val="0021449E"/>
    <w:rsid w:val="00214658"/>
    <w:rsid w:val="00221B41"/>
    <w:rsid w:val="00221C1B"/>
    <w:rsid w:val="00223638"/>
    <w:rsid w:val="002274DB"/>
    <w:rsid w:val="00231AE0"/>
    <w:rsid w:val="002323DB"/>
    <w:rsid w:val="00232568"/>
    <w:rsid w:val="002326A2"/>
    <w:rsid w:val="00240D2A"/>
    <w:rsid w:val="002446CF"/>
    <w:rsid w:val="00244A90"/>
    <w:rsid w:val="00260545"/>
    <w:rsid w:val="00262560"/>
    <w:rsid w:val="00264D00"/>
    <w:rsid w:val="0026747F"/>
    <w:rsid w:val="00267B16"/>
    <w:rsid w:val="00271F36"/>
    <w:rsid w:val="00275647"/>
    <w:rsid w:val="0028102D"/>
    <w:rsid w:val="0028597E"/>
    <w:rsid w:val="00291D1B"/>
    <w:rsid w:val="00294E1B"/>
    <w:rsid w:val="002955C7"/>
    <w:rsid w:val="002A34CA"/>
    <w:rsid w:val="002A386C"/>
    <w:rsid w:val="002A6F85"/>
    <w:rsid w:val="002A7E93"/>
    <w:rsid w:val="002B39DE"/>
    <w:rsid w:val="002B6EAF"/>
    <w:rsid w:val="002C0E69"/>
    <w:rsid w:val="002C7B66"/>
    <w:rsid w:val="002D2765"/>
    <w:rsid w:val="002D7BF0"/>
    <w:rsid w:val="002E0243"/>
    <w:rsid w:val="002E2E79"/>
    <w:rsid w:val="002E5FBA"/>
    <w:rsid w:val="002E71C2"/>
    <w:rsid w:val="002E7610"/>
    <w:rsid w:val="002F3124"/>
    <w:rsid w:val="002F3266"/>
    <w:rsid w:val="002F4FF6"/>
    <w:rsid w:val="002F6FEC"/>
    <w:rsid w:val="00301220"/>
    <w:rsid w:val="003019A7"/>
    <w:rsid w:val="00301E96"/>
    <w:rsid w:val="00307F72"/>
    <w:rsid w:val="0031184A"/>
    <w:rsid w:val="003156D4"/>
    <w:rsid w:val="003172FD"/>
    <w:rsid w:val="00321D7F"/>
    <w:rsid w:val="00324559"/>
    <w:rsid w:val="00324BCC"/>
    <w:rsid w:val="00325552"/>
    <w:rsid w:val="0032737E"/>
    <w:rsid w:val="0032754C"/>
    <w:rsid w:val="003316AA"/>
    <w:rsid w:val="003322C9"/>
    <w:rsid w:val="00336553"/>
    <w:rsid w:val="003404E8"/>
    <w:rsid w:val="00340FA0"/>
    <w:rsid w:val="00341740"/>
    <w:rsid w:val="00342EAD"/>
    <w:rsid w:val="0035084E"/>
    <w:rsid w:val="00350EA0"/>
    <w:rsid w:val="003526E2"/>
    <w:rsid w:val="00355FCA"/>
    <w:rsid w:val="00366F10"/>
    <w:rsid w:val="00367E30"/>
    <w:rsid w:val="003714B5"/>
    <w:rsid w:val="0037589A"/>
    <w:rsid w:val="003760C3"/>
    <w:rsid w:val="00376A64"/>
    <w:rsid w:val="00376D60"/>
    <w:rsid w:val="003867A1"/>
    <w:rsid w:val="00392368"/>
    <w:rsid w:val="003947E9"/>
    <w:rsid w:val="00394DC5"/>
    <w:rsid w:val="00395549"/>
    <w:rsid w:val="00396C9C"/>
    <w:rsid w:val="003A2E32"/>
    <w:rsid w:val="003A31AC"/>
    <w:rsid w:val="003A35A4"/>
    <w:rsid w:val="003A3BA0"/>
    <w:rsid w:val="003B0CA3"/>
    <w:rsid w:val="003B47DF"/>
    <w:rsid w:val="003B742B"/>
    <w:rsid w:val="003C1206"/>
    <w:rsid w:val="003C13A9"/>
    <w:rsid w:val="003C265C"/>
    <w:rsid w:val="003C3C5C"/>
    <w:rsid w:val="003C74D2"/>
    <w:rsid w:val="003C75CE"/>
    <w:rsid w:val="003D488D"/>
    <w:rsid w:val="003D716E"/>
    <w:rsid w:val="003E012F"/>
    <w:rsid w:val="003E3263"/>
    <w:rsid w:val="003E3D44"/>
    <w:rsid w:val="003E4333"/>
    <w:rsid w:val="003F0585"/>
    <w:rsid w:val="003F0CFC"/>
    <w:rsid w:val="003F4155"/>
    <w:rsid w:val="004005D5"/>
    <w:rsid w:val="0040135D"/>
    <w:rsid w:val="00402D3F"/>
    <w:rsid w:val="00404219"/>
    <w:rsid w:val="00406AF5"/>
    <w:rsid w:val="00411519"/>
    <w:rsid w:val="004147F4"/>
    <w:rsid w:val="00415745"/>
    <w:rsid w:val="00421022"/>
    <w:rsid w:val="00421497"/>
    <w:rsid w:val="00424167"/>
    <w:rsid w:val="00424650"/>
    <w:rsid w:val="00426549"/>
    <w:rsid w:val="00430759"/>
    <w:rsid w:val="00430FC6"/>
    <w:rsid w:val="00440B0E"/>
    <w:rsid w:val="00440FC7"/>
    <w:rsid w:val="00441C97"/>
    <w:rsid w:val="00450678"/>
    <w:rsid w:val="004532D3"/>
    <w:rsid w:val="00455D32"/>
    <w:rsid w:val="004575EB"/>
    <w:rsid w:val="00457697"/>
    <w:rsid w:val="00464107"/>
    <w:rsid w:val="0046466B"/>
    <w:rsid w:val="00464F7C"/>
    <w:rsid w:val="0046589B"/>
    <w:rsid w:val="00471D83"/>
    <w:rsid w:val="00471FCE"/>
    <w:rsid w:val="004761DC"/>
    <w:rsid w:val="00484695"/>
    <w:rsid w:val="00490955"/>
    <w:rsid w:val="00491BE9"/>
    <w:rsid w:val="00491D47"/>
    <w:rsid w:val="00497DB1"/>
    <w:rsid w:val="004A2DF3"/>
    <w:rsid w:val="004A3BCA"/>
    <w:rsid w:val="004A42CA"/>
    <w:rsid w:val="004A54F0"/>
    <w:rsid w:val="004A68BD"/>
    <w:rsid w:val="004B3DAB"/>
    <w:rsid w:val="004B6424"/>
    <w:rsid w:val="004B7295"/>
    <w:rsid w:val="004C1748"/>
    <w:rsid w:val="004C51F6"/>
    <w:rsid w:val="004C5CF7"/>
    <w:rsid w:val="004D08B2"/>
    <w:rsid w:val="004D1D54"/>
    <w:rsid w:val="004D2A4B"/>
    <w:rsid w:val="004E6B88"/>
    <w:rsid w:val="004E6BB7"/>
    <w:rsid w:val="004E7354"/>
    <w:rsid w:val="004E746A"/>
    <w:rsid w:val="004E7C38"/>
    <w:rsid w:val="004F1BC8"/>
    <w:rsid w:val="004F1F09"/>
    <w:rsid w:val="004F3C5E"/>
    <w:rsid w:val="004F6AB0"/>
    <w:rsid w:val="004F77E8"/>
    <w:rsid w:val="00500C68"/>
    <w:rsid w:val="0050122F"/>
    <w:rsid w:val="00503E09"/>
    <w:rsid w:val="005046A4"/>
    <w:rsid w:val="005075DE"/>
    <w:rsid w:val="00510B41"/>
    <w:rsid w:val="00512D23"/>
    <w:rsid w:val="0051311F"/>
    <w:rsid w:val="005135DA"/>
    <w:rsid w:val="0052019B"/>
    <w:rsid w:val="005207E2"/>
    <w:rsid w:val="00520BDD"/>
    <w:rsid w:val="00525472"/>
    <w:rsid w:val="00525C59"/>
    <w:rsid w:val="00533461"/>
    <w:rsid w:val="00540D17"/>
    <w:rsid w:val="00542C86"/>
    <w:rsid w:val="00544A91"/>
    <w:rsid w:val="005514A1"/>
    <w:rsid w:val="00557411"/>
    <w:rsid w:val="005574D7"/>
    <w:rsid w:val="005601AD"/>
    <w:rsid w:val="00561A16"/>
    <w:rsid w:val="00565FE5"/>
    <w:rsid w:val="00566D8D"/>
    <w:rsid w:val="005749E1"/>
    <w:rsid w:val="0057539C"/>
    <w:rsid w:val="00577035"/>
    <w:rsid w:val="00581DB8"/>
    <w:rsid w:val="00582857"/>
    <w:rsid w:val="00584152"/>
    <w:rsid w:val="0058728B"/>
    <w:rsid w:val="00593479"/>
    <w:rsid w:val="00595F97"/>
    <w:rsid w:val="005A0804"/>
    <w:rsid w:val="005A42E0"/>
    <w:rsid w:val="005A640B"/>
    <w:rsid w:val="005B412A"/>
    <w:rsid w:val="005C0467"/>
    <w:rsid w:val="005C46BB"/>
    <w:rsid w:val="005C76DB"/>
    <w:rsid w:val="005E09E7"/>
    <w:rsid w:val="005E26D2"/>
    <w:rsid w:val="005E36B6"/>
    <w:rsid w:val="005E4282"/>
    <w:rsid w:val="005E4EA9"/>
    <w:rsid w:val="005E5866"/>
    <w:rsid w:val="005E5EAB"/>
    <w:rsid w:val="005E722A"/>
    <w:rsid w:val="005F0618"/>
    <w:rsid w:val="005F353C"/>
    <w:rsid w:val="005F45C1"/>
    <w:rsid w:val="005F4864"/>
    <w:rsid w:val="006030C9"/>
    <w:rsid w:val="00603B15"/>
    <w:rsid w:val="00605B62"/>
    <w:rsid w:val="00612711"/>
    <w:rsid w:val="00612971"/>
    <w:rsid w:val="00612D1E"/>
    <w:rsid w:val="00613AE1"/>
    <w:rsid w:val="00614761"/>
    <w:rsid w:val="00615433"/>
    <w:rsid w:val="006156BB"/>
    <w:rsid w:val="00620CA0"/>
    <w:rsid w:val="006218DD"/>
    <w:rsid w:val="00621B03"/>
    <w:rsid w:val="0062469A"/>
    <w:rsid w:val="006258BC"/>
    <w:rsid w:val="00627FAC"/>
    <w:rsid w:val="00630A1B"/>
    <w:rsid w:val="006319C4"/>
    <w:rsid w:val="006358BA"/>
    <w:rsid w:val="00636DE7"/>
    <w:rsid w:val="006416A3"/>
    <w:rsid w:val="00642126"/>
    <w:rsid w:val="00642768"/>
    <w:rsid w:val="00643B56"/>
    <w:rsid w:val="00645E28"/>
    <w:rsid w:val="0065450E"/>
    <w:rsid w:val="00657BC0"/>
    <w:rsid w:val="00665747"/>
    <w:rsid w:val="00667B68"/>
    <w:rsid w:val="00667FCA"/>
    <w:rsid w:val="00670A6F"/>
    <w:rsid w:val="00675C2C"/>
    <w:rsid w:val="00676BEF"/>
    <w:rsid w:val="0067760C"/>
    <w:rsid w:val="00681DF0"/>
    <w:rsid w:val="00681E17"/>
    <w:rsid w:val="00682456"/>
    <w:rsid w:val="00682840"/>
    <w:rsid w:val="00683EEA"/>
    <w:rsid w:val="00684690"/>
    <w:rsid w:val="006872B9"/>
    <w:rsid w:val="00693899"/>
    <w:rsid w:val="006A1717"/>
    <w:rsid w:val="006A2533"/>
    <w:rsid w:val="006A2E3E"/>
    <w:rsid w:val="006A3038"/>
    <w:rsid w:val="006A4D8C"/>
    <w:rsid w:val="006A7AE7"/>
    <w:rsid w:val="006B1D8F"/>
    <w:rsid w:val="006B39B6"/>
    <w:rsid w:val="006B6FA3"/>
    <w:rsid w:val="006C14DC"/>
    <w:rsid w:val="006C6856"/>
    <w:rsid w:val="006C6BD5"/>
    <w:rsid w:val="006D7D1A"/>
    <w:rsid w:val="006E3231"/>
    <w:rsid w:val="006E404C"/>
    <w:rsid w:val="006E6A7B"/>
    <w:rsid w:val="006F5666"/>
    <w:rsid w:val="006F75CE"/>
    <w:rsid w:val="0070261D"/>
    <w:rsid w:val="007033F9"/>
    <w:rsid w:val="007041EE"/>
    <w:rsid w:val="00710871"/>
    <w:rsid w:val="0071109B"/>
    <w:rsid w:val="00711AF0"/>
    <w:rsid w:val="00713DE0"/>
    <w:rsid w:val="00715E88"/>
    <w:rsid w:val="0071798C"/>
    <w:rsid w:val="00721724"/>
    <w:rsid w:val="007217C2"/>
    <w:rsid w:val="00727D10"/>
    <w:rsid w:val="00730517"/>
    <w:rsid w:val="00731069"/>
    <w:rsid w:val="007322D6"/>
    <w:rsid w:val="0073236A"/>
    <w:rsid w:val="00734625"/>
    <w:rsid w:val="00735811"/>
    <w:rsid w:val="00740A37"/>
    <w:rsid w:val="00741B47"/>
    <w:rsid w:val="00745F0C"/>
    <w:rsid w:val="00745FA4"/>
    <w:rsid w:val="007504C8"/>
    <w:rsid w:val="0076193F"/>
    <w:rsid w:val="007638A5"/>
    <w:rsid w:val="00764A14"/>
    <w:rsid w:val="007666CA"/>
    <w:rsid w:val="00770942"/>
    <w:rsid w:val="00774541"/>
    <w:rsid w:val="007751F6"/>
    <w:rsid w:val="007754F9"/>
    <w:rsid w:val="00783A35"/>
    <w:rsid w:val="007963B7"/>
    <w:rsid w:val="00796F25"/>
    <w:rsid w:val="0079720C"/>
    <w:rsid w:val="007A21D4"/>
    <w:rsid w:val="007A2D09"/>
    <w:rsid w:val="007A7CCD"/>
    <w:rsid w:val="007B1C6C"/>
    <w:rsid w:val="007B3254"/>
    <w:rsid w:val="007B73C9"/>
    <w:rsid w:val="007C0A1C"/>
    <w:rsid w:val="007C3840"/>
    <w:rsid w:val="007C38DD"/>
    <w:rsid w:val="007D1D41"/>
    <w:rsid w:val="007D2FA6"/>
    <w:rsid w:val="007D3F96"/>
    <w:rsid w:val="007E078E"/>
    <w:rsid w:val="007E4B44"/>
    <w:rsid w:val="007E5480"/>
    <w:rsid w:val="007F1065"/>
    <w:rsid w:val="008009E5"/>
    <w:rsid w:val="00801163"/>
    <w:rsid w:val="00801942"/>
    <w:rsid w:val="00802222"/>
    <w:rsid w:val="00802278"/>
    <w:rsid w:val="00814DCE"/>
    <w:rsid w:val="00816E6E"/>
    <w:rsid w:val="00822995"/>
    <w:rsid w:val="00823701"/>
    <w:rsid w:val="00830379"/>
    <w:rsid w:val="0083394F"/>
    <w:rsid w:val="00843DF4"/>
    <w:rsid w:val="00847B14"/>
    <w:rsid w:val="00860AAB"/>
    <w:rsid w:val="008670D2"/>
    <w:rsid w:val="00870E04"/>
    <w:rsid w:val="00871718"/>
    <w:rsid w:val="008725D2"/>
    <w:rsid w:val="008742B8"/>
    <w:rsid w:val="0087533B"/>
    <w:rsid w:val="00876D7D"/>
    <w:rsid w:val="00881B26"/>
    <w:rsid w:val="00884A4B"/>
    <w:rsid w:val="00890BDB"/>
    <w:rsid w:val="0089464A"/>
    <w:rsid w:val="00896D5D"/>
    <w:rsid w:val="0089767D"/>
    <w:rsid w:val="008A094D"/>
    <w:rsid w:val="008A0B0E"/>
    <w:rsid w:val="008A3B2F"/>
    <w:rsid w:val="008A5873"/>
    <w:rsid w:val="008B1592"/>
    <w:rsid w:val="008B1E14"/>
    <w:rsid w:val="008B47B1"/>
    <w:rsid w:val="008C5E98"/>
    <w:rsid w:val="008C6964"/>
    <w:rsid w:val="008D2255"/>
    <w:rsid w:val="008E131E"/>
    <w:rsid w:val="008E28A5"/>
    <w:rsid w:val="008F04A6"/>
    <w:rsid w:val="008F198D"/>
    <w:rsid w:val="008F3F07"/>
    <w:rsid w:val="008F65AE"/>
    <w:rsid w:val="00900B10"/>
    <w:rsid w:val="009018E8"/>
    <w:rsid w:val="00920D96"/>
    <w:rsid w:val="009242E2"/>
    <w:rsid w:val="009252A1"/>
    <w:rsid w:val="009302AA"/>
    <w:rsid w:val="0093064F"/>
    <w:rsid w:val="00940089"/>
    <w:rsid w:val="00941050"/>
    <w:rsid w:val="00944BBA"/>
    <w:rsid w:val="00947EED"/>
    <w:rsid w:val="00950ED4"/>
    <w:rsid w:val="0095261D"/>
    <w:rsid w:val="00952C0D"/>
    <w:rsid w:val="00953C93"/>
    <w:rsid w:val="009549F4"/>
    <w:rsid w:val="00954F4A"/>
    <w:rsid w:val="009620AE"/>
    <w:rsid w:val="00962556"/>
    <w:rsid w:val="00964D1B"/>
    <w:rsid w:val="00967DD2"/>
    <w:rsid w:val="009704DE"/>
    <w:rsid w:val="00972142"/>
    <w:rsid w:val="009723A2"/>
    <w:rsid w:val="00974F47"/>
    <w:rsid w:val="00981BDE"/>
    <w:rsid w:val="00981EFB"/>
    <w:rsid w:val="009833B0"/>
    <w:rsid w:val="00984359"/>
    <w:rsid w:val="00986DFE"/>
    <w:rsid w:val="00990112"/>
    <w:rsid w:val="009911BF"/>
    <w:rsid w:val="009917D9"/>
    <w:rsid w:val="009939C0"/>
    <w:rsid w:val="00994342"/>
    <w:rsid w:val="0099599E"/>
    <w:rsid w:val="009974E6"/>
    <w:rsid w:val="009A06EB"/>
    <w:rsid w:val="009A3691"/>
    <w:rsid w:val="009A3C67"/>
    <w:rsid w:val="009A6BFE"/>
    <w:rsid w:val="009A6EF9"/>
    <w:rsid w:val="009A7220"/>
    <w:rsid w:val="009A7775"/>
    <w:rsid w:val="009A7EF0"/>
    <w:rsid w:val="009B6AEB"/>
    <w:rsid w:val="009B7ADF"/>
    <w:rsid w:val="009B7DC2"/>
    <w:rsid w:val="009C08A3"/>
    <w:rsid w:val="009C2FA2"/>
    <w:rsid w:val="009C4558"/>
    <w:rsid w:val="009D0F67"/>
    <w:rsid w:val="009D175F"/>
    <w:rsid w:val="009D5361"/>
    <w:rsid w:val="009D76CF"/>
    <w:rsid w:val="009E00AB"/>
    <w:rsid w:val="009E03BF"/>
    <w:rsid w:val="009E06BE"/>
    <w:rsid w:val="009E48E9"/>
    <w:rsid w:val="009E5658"/>
    <w:rsid w:val="009E6759"/>
    <w:rsid w:val="009E6AC9"/>
    <w:rsid w:val="009E7A94"/>
    <w:rsid w:val="009F0573"/>
    <w:rsid w:val="009F23A0"/>
    <w:rsid w:val="009F674A"/>
    <w:rsid w:val="009F69CC"/>
    <w:rsid w:val="009F7B4E"/>
    <w:rsid w:val="009F7B75"/>
    <w:rsid w:val="00A00FFE"/>
    <w:rsid w:val="00A06403"/>
    <w:rsid w:val="00A06C52"/>
    <w:rsid w:val="00A107BA"/>
    <w:rsid w:val="00A111E7"/>
    <w:rsid w:val="00A112F2"/>
    <w:rsid w:val="00A13B09"/>
    <w:rsid w:val="00A13E76"/>
    <w:rsid w:val="00A151BE"/>
    <w:rsid w:val="00A16479"/>
    <w:rsid w:val="00A226F0"/>
    <w:rsid w:val="00A32D3C"/>
    <w:rsid w:val="00A337A1"/>
    <w:rsid w:val="00A366DE"/>
    <w:rsid w:val="00A3670E"/>
    <w:rsid w:val="00A43BBA"/>
    <w:rsid w:val="00A472DF"/>
    <w:rsid w:val="00A569CA"/>
    <w:rsid w:val="00A574FA"/>
    <w:rsid w:val="00A57E96"/>
    <w:rsid w:val="00A652FD"/>
    <w:rsid w:val="00A660F9"/>
    <w:rsid w:val="00A75A14"/>
    <w:rsid w:val="00A76101"/>
    <w:rsid w:val="00A77A9E"/>
    <w:rsid w:val="00A81E4C"/>
    <w:rsid w:val="00A82416"/>
    <w:rsid w:val="00A82F93"/>
    <w:rsid w:val="00A83260"/>
    <w:rsid w:val="00A83978"/>
    <w:rsid w:val="00A8609A"/>
    <w:rsid w:val="00A87A67"/>
    <w:rsid w:val="00A91947"/>
    <w:rsid w:val="00A96A4E"/>
    <w:rsid w:val="00A97261"/>
    <w:rsid w:val="00A9768D"/>
    <w:rsid w:val="00A97D57"/>
    <w:rsid w:val="00AA0B74"/>
    <w:rsid w:val="00AA16AE"/>
    <w:rsid w:val="00AA2ADC"/>
    <w:rsid w:val="00AA40F2"/>
    <w:rsid w:val="00AB5658"/>
    <w:rsid w:val="00AB70F7"/>
    <w:rsid w:val="00AC05FC"/>
    <w:rsid w:val="00AC0836"/>
    <w:rsid w:val="00AC2A0F"/>
    <w:rsid w:val="00AC35E4"/>
    <w:rsid w:val="00AC4342"/>
    <w:rsid w:val="00AC61B0"/>
    <w:rsid w:val="00AD1D7C"/>
    <w:rsid w:val="00AD5696"/>
    <w:rsid w:val="00AE1C33"/>
    <w:rsid w:val="00AE1C4C"/>
    <w:rsid w:val="00AE20AD"/>
    <w:rsid w:val="00AE2C8E"/>
    <w:rsid w:val="00AE4131"/>
    <w:rsid w:val="00AE4524"/>
    <w:rsid w:val="00AE61C8"/>
    <w:rsid w:val="00AF0C12"/>
    <w:rsid w:val="00AF56BC"/>
    <w:rsid w:val="00AF6597"/>
    <w:rsid w:val="00AF7473"/>
    <w:rsid w:val="00B0214B"/>
    <w:rsid w:val="00B061AE"/>
    <w:rsid w:val="00B0625B"/>
    <w:rsid w:val="00B1039D"/>
    <w:rsid w:val="00B12622"/>
    <w:rsid w:val="00B14CC3"/>
    <w:rsid w:val="00B16D7E"/>
    <w:rsid w:val="00B16FFB"/>
    <w:rsid w:val="00B22A72"/>
    <w:rsid w:val="00B26A61"/>
    <w:rsid w:val="00B278AD"/>
    <w:rsid w:val="00B32FFB"/>
    <w:rsid w:val="00B33EF8"/>
    <w:rsid w:val="00B354D6"/>
    <w:rsid w:val="00B37DE0"/>
    <w:rsid w:val="00B4111E"/>
    <w:rsid w:val="00B43513"/>
    <w:rsid w:val="00B44665"/>
    <w:rsid w:val="00B44BD4"/>
    <w:rsid w:val="00B457EA"/>
    <w:rsid w:val="00B469D1"/>
    <w:rsid w:val="00B50432"/>
    <w:rsid w:val="00B5387C"/>
    <w:rsid w:val="00B53D4F"/>
    <w:rsid w:val="00B53D6E"/>
    <w:rsid w:val="00B66A02"/>
    <w:rsid w:val="00B71316"/>
    <w:rsid w:val="00B740F5"/>
    <w:rsid w:val="00B75849"/>
    <w:rsid w:val="00B759EA"/>
    <w:rsid w:val="00B76884"/>
    <w:rsid w:val="00B81C73"/>
    <w:rsid w:val="00B872EC"/>
    <w:rsid w:val="00B91952"/>
    <w:rsid w:val="00B919F9"/>
    <w:rsid w:val="00B921DB"/>
    <w:rsid w:val="00B93CF8"/>
    <w:rsid w:val="00B961C1"/>
    <w:rsid w:val="00BA0176"/>
    <w:rsid w:val="00BA1E7C"/>
    <w:rsid w:val="00BA55B7"/>
    <w:rsid w:val="00BA5602"/>
    <w:rsid w:val="00BB1004"/>
    <w:rsid w:val="00BB183C"/>
    <w:rsid w:val="00BB32F1"/>
    <w:rsid w:val="00BB4293"/>
    <w:rsid w:val="00BB6B15"/>
    <w:rsid w:val="00BC0582"/>
    <w:rsid w:val="00BC1217"/>
    <w:rsid w:val="00BC1383"/>
    <w:rsid w:val="00BC1F9F"/>
    <w:rsid w:val="00BC41CC"/>
    <w:rsid w:val="00BD477D"/>
    <w:rsid w:val="00BD4F7D"/>
    <w:rsid w:val="00BE0081"/>
    <w:rsid w:val="00BE0438"/>
    <w:rsid w:val="00BE1708"/>
    <w:rsid w:val="00BE2557"/>
    <w:rsid w:val="00BE3A57"/>
    <w:rsid w:val="00BE3D3F"/>
    <w:rsid w:val="00BE4891"/>
    <w:rsid w:val="00BE4D3F"/>
    <w:rsid w:val="00BE5A59"/>
    <w:rsid w:val="00BF4F32"/>
    <w:rsid w:val="00BF5FF9"/>
    <w:rsid w:val="00BF666E"/>
    <w:rsid w:val="00C03EC0"/>
    <w:rsid w:val="00C054E8"/>
    <w:rsid w:val="00C1345C"/>
    <w:rsid w:val="00C13F75"/>
    <w:rsid w:val="00C151E0"/>
    <w:rsid w:val="00C15916"/>
    <w:rsid w:val="00C1796C"/>
    <w:rsid w:val="00C207E8"/>
    <w:rsid w:val="00C216DD"/>
    <w:rsid w:val="00C23D9A"/>
    <w:rsid w:val="00C24BBC"/>
    <w:rsid w:val="00C25CB5"/>
    <w:rsid w:val="00C30958"/>
    <w:rsid w:val="00C325F4"/>
    <w:rsid w:val="00C3356F"/>
    <w:rsid w:val="00C36265"/>
    <w:rsid w:val="00C37F3B"/>
    <w:rsid w:val="00C42640"/>
    <w:rsid w:val="00C43264"/>
    <w:rsid w:val="00C44D7B"/>
    <w:rsid w:val="00C54387"/>
    <w:rsid w:val="00C5477D"/>
    <w:rsid w:val="00C547AA"/>
    <w:rsid w:val="00C65F36"/>
    <w:rsid w:val="00C7197D"/>
    <w:rsid w:val="00C8088E"/>
    <w:rsid w:val="00C81F3B"/>
    <w:rsid w:val="00C8547F"/>
    <w:rsid w:val="00C86A80"/>
    <w:rsid w:val="00C86F1A"/>
    <w:rsid w:val="00C87075"/>
    <w:rsid w:val="00C9333E"/>
    <w:rsid w:val="00C9599E"/>
    <w:rsid w:val="00CA0D06"/>
    <w:rsid w:val="00CA1AFB"/>
    <w:rsid w:val="00CA33CF"/>
    <w:rsid w:val="00CA413D"/>
    <w:rsid w:val="00CA4C04"/>
    <w:rsid w:val="00CB165D"/>
    <w:rsid w:val="00CB73D3"/>
    <w:rsid w:val="00CC1AF9"/>
    <w:rsid w:val="00CC4608"/>
    <w:rsid w:val="00CC6D3B"/>
    <w:rsid w:val="00CC7A1D"/>
    <w:rsid w:val="00CD1022"/>
    <w:rsid w:val="00CD16FC"/>
    <w:rsid w:val="00CD3F5F"/>
    <w:rsid w:val="00CD7838"/>
    <w:rsid w:val="00CE24E4"/>
    <w:rsid w:val="00CE36EA"/>
    <w:rsid w:val="00CE4EE8"/>
    <w:rsid w:val="00CF3957"/>
    <w:rsid w:val="00CF499F"/>
    <w:rsid w:val="00D036FA"/>
    <w:rsid w:val="00D056F2"/>
    <w:rsid w:val="00D05E28"/>
    <w:rsid w:val="00D06691"/>
    <w:rsid w:val="00D06CC7"/>
    <w:rsid w:val="00D06FAF"/>
    <w:rsid w:val="00D11212"/>
    <w:rsid w:val="00D11EAE"/>
    <w:rsid w:val="00D126EB"/>
    <w:rsid w:val="00D1421D"/>
    <w:rsid w:val="00D14271"/>
    <w:rsid w:val="00D15520"/>
    <w:rsid w:val="00D258D6"/>
    <w:rsid w:val="00D31890"/>
    <w:rsid w:val="00D32A95"/>
    <w:rsid w:val="00D37E1C"/>
    <w:rsid w:val="00D41866"/>
    <w:rsid w:val="00D50184"/>
    <w:rsid w:val="00D50CD8"/>
    <w:rsid w:val="00D510D3"/>
    <w:rsid w:val="00D51CD2"/>
    <w:rsid w:val="00D51E63"/>
    <w:rsid w:val="00D57A13"/>
    <w:rsid w:val="00D60310"/>
    <w:rsid w:val="00D614F7"/>
    <w:rsid w:val="00D659F1"/>
    <w:rsid w:val="00D66A08"/>
    <w:rsid w:val="00D70259"/>
    <w:rsid w:val="00D72B94"/>
    <w:rsid w:val="00D766B1"/>
    <w:rsid w:val="00D833F9"/>
    <w:rsid w:val="00D852E9"/>
    <w:rsid w:val="00D86806"/>
    <w:rsid w:val="00D86BB1"/>
    <w:rsid w:val="00D87380"/>
    <w:rsid w:val="00D933E0"/>
    <w:rsid w:val="00D951D5"/>
    <w:rsid w:val="00D9549D"/>
    <w:rsid w:val="00D95956"/>
    <w:rsid w:val="00DA3289"/>
    <w:rsid w:val="00DA3466"/>
    <w:rsid w:val="00DB1FF2"/>
    <w:rsid w:val="00DB2B79"/>
    <w:rsid w:val="00DB32D1"/>
    <w:rsid w:val="00DB3C23"/>
    <w:rsid w:val="00DB3E80"/>
    <w:rsid w:val="00DB7B8E"/>
    <w:rsid w:val="00DC0E42"/>
    <w:rsid w:val="00DC105E"/>
    <w:rsid w:val="00DC1260"/>
    <w:rsid w:val="00DC1428"/>
    <w:rsid w:val="00DC166E"/>
    <w:rsid w:val="00DC3B3C"/>
    <w:rsid w:val="00DC6DEB"/>
    <w:rsid w:val="00DD15C2"/>
    <w:rsid w:val="00DD19D7"/>
    <w:rsid w:val="00DD46B3"/>
    <w:rsid w:val="00DD5BC7"/>
    <w:rsid w:val="00DD7FA3"/>
    <w:rsid w:val="00DE11DB"/>
    <w:rsid w:val="00DE2285"/>
    <w:rsid w:val="00DF045C"/>
    <w:rsid w:val="00DF0DF9"/>
    <w:rsid w:val="00DF3339"/>
    <w:rsid w:val="00DF4BEF"/>
    <w:rsid w:val="00E00D7B"/>
    <w:rsid w:val="00E019AC"/>
    <w:rsid w:val="00E027BC"/>
    <w:rsid w:val="00E027F2"/>
    <w:rsid w:val="00E06CC7"/>
    <w:rsid w:val="00E10553"/>
    <w:rsid w:val="00E11A80"/>
    <w:rsid w:val="00E202BB"/>
    <w:rsid w:val="00E222AB"/>
    <w:rsid w:val="00E25118"/>
    <w:rsid w:val="00E2622C"/>
    <w:rsid w:val="00E31247"/>
    <w:rsid w:val="00E32201"/>
    <w:rsid w:val="00E35992"/>
    <w:rsid w:val="00E40B6E"/>
    <w:rsid w:val="00E40E43"/>
    <w:rsid w:val="00E42368"/>
    <w:rsid w:val="00E42FAD"/>
    <w:rsid w:val="00E5234B"/>
    <w:rsid w:val="00E547A8"/>
    <w:rsid w:val="00E61614"/>
    <w:rsid w:val="00E61A8B"/>
    <w:rsid w:val="00E631DF"/>
    <w:rsid w:val="00E6541B"/>
    <w:rsid w:val="00E67B84"/>
    <w:rsid w:val="00E7470E"/>
    <w:rsid w:val="00E7555A"/>
    <w:rsid w:val="00E75F2E"/>
    <w:rsid w:val="00E833D7"/>
    <w:rsid w:val="00E84A72"/>
    <w:rsid w:val="00E9185B"/>
    <w:rsid w:val="00E9594B"/>
    <w:rsid w:val="00E9739F"/>
    <w:rsid w:val="00E97EF7"/>
    <w:rsid w:val="00EA0942"/>
    <w:rsid w:val="00EA505C"/>
    <w:rsid w:val="00EB0E4F"/>
    <w:rsid w:val="00EB6337"/>
    <w:rsid w:val="00EB7A4D"/>
    <w:rsid w:val="00EC0CD9"/>
    <w:rsid w:val="00EC515E"/>
    <w:rsid w:val="00EC72A3"/>
    <w:rsid w:val="00ED1310"/>
    <w:rsid w:val="00ED4999"/>
    <w:rsid w:val="00ED5D72"/>
    <w:rsid w:val="00EE5458"/>
    <w:rsid w:val="00EE7102"/>
    <w:rsid w:val="00EF1105"/>
    <w:rsid w:val="00EF3AFE"/>
    <w:rsid w:val="00EF5218"/>
    <w:rsid w:val="00EF5580"/>
    <w:rsid w:val="00F018A7"/>
    <w:rsid w:val="00F04234"/>
    <w:rsid w:val="00F12385"/>
    <w:rsid w:val="00F15F40"/>
    <w:rsid w:val="00F177BB"/>
    <w:rsid w:val="00F20860"/>
    <w:rsid w:val="00F21B9C"/>
    <w:rsid w:val="00F22618"/>
    <w:rsid w:val="00F2293A"/>
    <w:rsid w:val="00F2435F"/>
    <w:rsid w:val="00F25091"/>
    <w:rsid w:val="00F301EA"/>
    <w:rsid w:val="00F31F05"/>
    <w:rsid w:val="00F35943"/>
    <w:rsid w:val="00F35DA6"/>
    <w:rsid w:val="00F378BC"/>
    <w:rsid w:val="00F40025"/>
    <w:rsid w:val="00F41529"/>
    <w:rsid w:val="00F415F4"/>
    <w:rsid w:val="00F52DCB"/>
    <w:rsid w:val="00F550BD"/>
    <w:rsid w:val="00F574B2"/>
    <w:rsid w:val="00F62823"/>
    <w:rsid w:val="00F6350B"/>
    <w:rsid w:val="00F64932"/>
    <w:rsid w:val="00F737B5"/>
    <w:rsid w:val="00F73CBB"/>
    <w:rsid w:val="00F857EC"/>
    <w:rsid w:val="00F85BB9"/>
    <w:rsid w:val="00F879BD"/>
    <w:rsid w:val="00F912FB"/>
    <w:rsid w:val="00F95928"/>
    <w:rsid w:val="00F96D75"/>
    <w:rsid w:val="00FA06A0"/>
    <w:rsid w:val="00FA477A"/>
    <w:rsid w:val="00FB086B"/>
    <w:rsid w:val="00FB1B47"/>
    <w:rsid w:val="00FB4DA2"/>
    <w:rsid w:val="00FB513E"/>
    <w:rsid w:val="00FC0BC6"/>
    <w:rsid w:val="00FC155A"/>
    <w:rsid w:val="00FC280C"/>
    <w:rsid w:val="00FC3A38"/>
    <w:rsid w:val="00FC3C44"/>
    <w:rsid w:val="00FC53F5"/>
    <w:rsid w:val="00FD19A7"/>
    <w:rsid w:val="00FD31CC"/>
    <w:rsid w:val="00FD667D"/>
    <w:rsid w:val="00FD7B1B"/>
    <w:rsid w:val="00FE48D8"/>
    <w:rsid w:val="00FE58BB"/>
    <w:rsid w:val="00FE6ECD"/>
    <w:rsid w:val="00FF34FD"/>
    <w:rsid w:val="00FF4CDA"/>
    <w:rsid w:val="00FF5673"/>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5203B"/>
  <w15:docId w15:val="{BECD3F09-A8E3-43D8-B677-D0D1025EB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265"/>
    <w:pPr>
      <w:spacing w:after="0" w:line="240" w:lineRule="auto"/>
    </w:pPr>
    <w:rPr>
      <w:rFonts w:ascii="Arial Mon" w:eastAsia="SimSun" w:hAnsi="Arial Mon" w:cs="Times New Roman"/>
      <w:sz w:val="24"/>
      <w:szCs w:val="24"/>
      <w:lang w:eastAsia="zh-CN"/>
    </w:rPr>
  </w:style>
  <w:style w:type="paragraph" w:styleId="Heading3">
    <w:name w:val="heading 3"/>
    <w:basedOn w:val="Normal"/>
    <w:next w:val="Normal"/>
    <w:link w:val="Heading3Char"/>
    <w:uiPriority w:val="9"/>
    <w:semiHidden/>
    <w:unhideWhenUsed/>
    <w:qFormat/>
    <w:rsid w:val="003A31AC"/>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30517"/>
    <w:pPr>
      <w:jc w:val="both"/>
    </w:pPr>
    <w:rPr>
      <w:rFonts w:eastAsia="Times New Roman"/>
      <w:szCs w:val="20"/>
      <w:lang w:eastAsia="en-US"/>
    </w:rPr>
  </w:style>
  <w:style w:type="character" w:customStyle="1" w:styleId="BodyTextChar">
    <w:name w:val="Body Text Char"/>
    <w:basedOn w:val="DefaultParagraphFont"/>
    <w:link w:val="BodyText"/>
    <w:rsid w:val="00730517"/>
    <w:rPr>
      <w:rFonts w:ascii="Arial Mon" w:eastAsia="Times New Roman" w:hAnsi="Arial Mon" w:cs="Times New Roman"/>
      <w:sz w:val="24"/>
      <w:szCs w:val="20"/>
    </w:rPr>
  </w:style>
  <w:style w:type="paragraph" w:styleId="ListParagraph">
    <w:name w:val="List Paragraph"/>
    <w:aliases w:val="Paragraph,Дэд гарчиг,Heading Number,kepala,a.,List Paragraph1,List Paragraph (numbered (a)),References,List_Paragraph,Multilevel para_II,List Paragraph 1,IBL List Paragraph,Subtitle1,List Paragraph Num,Colorful List - Accent 11,Subtitle11"/>
    <w:basedOn w:val="Normal"/>
    <w:link w:val="ListParagraphChar"/>
    <w:uiPriority w:val="34"/>
    <w:qFormat/>
    <w:rsid w:val="0009221B"/>
    <w:pPr>
      <w:ind w:left="720"/>
      <w:contextualSpacing/>
    </w:pPr>
  </w:style>
  <w:style w:type="paragraph" w:styleId="BalloonText">
    <w:name w:val="Balloon Text"/>
    <w:basedOn w:val="Normal"/>
    <w:link w:val="BalloonTextChar"/>
    <w:uiPriority w:val="99"/>
    <w:semiHidden/>
    <w:unhideWhenUsed/>
    <w:rsid w:val="000304C2"/>
    <w:rPr>
      <w:rFonts w:ascii="Tahoma" w:hAnsi="Tahoma" w:cs="Tahoma"/>
      <w:sz w:val="16"/>
      <w:szCs w:val="16"/>
    </w:rPr>
  </w:style>
  <w:style w:type="character" w:customStyle="1" w:styleId="BalloonTextChar">
    <w:name w:val="Balloon Text Char"/>
    <w:basedOn w:val="DefaultParagraphFont"/>
    <w:link w:val="BalloonText"/>
    <w:uiPriority w:val="99"/>
    <w:semiHidden/>
    <w:rsid w:val="000304C2"/>
    <w:rPr>
      <w:rFonts w:ascii="Tahoma" w:eastAsia="SimSun" w:hAnsi="Tahoma" w:cs="Tahoma"/>
      <w:sz w:val="16"/>
      <w:szCs w:val="16"/>
      <w:lang w:eastAsia="zh-CN"/>
    </w:rPr>
  </w:style>
  <w:style w:type="table" w:styleId="TableGrid">
    <w:name w:val="Table Grid"/>
    <w:basedOn w:val="TableNormal"/>
    <w:uiPriority w:val="39"/>
    <w:rsid w:val="00E42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 Char,Дэд гарчиг Char,Heading Number Char,kepala Char,a. Char,List Paragraph1 Char,List Paragraph (numbered (a)) Char,References Char,List_Paragraph Char,Multilevel para_II Char,List Paragraph 1 Char,IBL List Paragraph Char"/>
    <w:link w:val="ListParagraph"/>
    <w:uiPriority w:val="34"/>
    <w:locked/>
    <w:rsid w:val="00DB3E80"/>
    <w:rPr>
      <w:rFonts w:ascii="Arial Mon" w:eastAsia="SimSun" w:hAnsi="Arial Mon" w:cs="Times New Roman"/>
      <w:sz w:val="24"/>
      <w:szCs w:val="24"/>
      <w:lang w:eastAsia="zh-CN"/>
    </w:rPr>
  </w:style>
  <w:style w:type="character" w:customStyle="1" w:styleId="Other">
    <w:name w:val="Other_"/>
    <w:basedOn w:val="DefaultParagraphFont"/>
    <w:link w:val="Other0"/>
    <w:rsid w:val="00E06CC7"/>
    <w:rPr>
      <w:rFonts w:ascii="Arial" w:eastAsia="Arial" w:hAnsi="Arial" w:cs="Arial"/>
      <w:sz w:val="36"/>
      <w:szCs w:val="36"/>
    </w:rPr>
  </w:style>
  <w:style w:type="paragraph" w:customStyle="1" w:styleId="Other0">
    <w:name w:val="Other"/>
    <w:basedOn w:val="Normal"/>
    <w:link w:val="Other"/>
    <w:rsid w:val="00E06CC7"/>
    <w:pPr>
      <w:widowControl w:val="0"/>
    </w:pPr>
    <w:rPr>
      <w:rFonts w:ascii="Arial" w:eastAsia="Arial" w:hAnsi="Arial" w:cs="Arial"/>
      <w:sz w:val="36"/>
      <w:szCs w:val="36"/>
      <w:lang w:eastAsia="en-US"/>
    </w:rPr>
  </w:style>
  <w:style w:type="character" w:customStyle="1" w:styleId="Tablecaption">
    <w:name w:val="Table caption_"/>
    <w:basedOn w:val="DefaultParagraphFont"/>
    <w:link w:val="Tablecaption0"/>
    <w:locked/>
    <w:rsid w:val="00E06CC7"/>
    <w:rPr>
      <w:rFonts w:ascii="Arial" w:eastAsia="Arial" w:hAnsi="Arial" w:cs="Arial"/>
    </w:rPr>
  </w:style>
  <w:style w:type="paragraph" w:customStyle="1" w:styleId="Tablecaption0">
    <w:name w:val="Table caption"/>
    <w:basedOn w:val="Normal"/>
    <w:link w:val="Tablecaption"/>
    <w:rsid w:val="00E06CC7"/>
    <w:pPr>
      <w:widowControl w:val="0"/>
    </w:pPr>
    <w:rPr>
      <w:rFonts w:ascii="Arial" w:eastAsia="Arial" w:hAnsi="Arial" w:cs="Arial"/>
      <w:sz w:val="22"/>
      <w:szCs w:val="22"/>
      <w:lang w:eastAsia="en-US"/>
    </w:rPr>
  </w:style>
  <w:style w:type="character" w:styleId="Emphasis">
    <w:name w:val="Emphasis"/>
    <w:basedOn w:val="DefaultParagraphFont"/>
    <w:uiPriority w:val="20"/>
    <w:qFormat/>
    <w:rsid w:val="001508D5"/>
    <w:rPr>
      <w:i/>
      <w:iCs/>
    </w:rPr>
  </w:style>
  <w:style w:type="character" w:styleId="Strong">
    <w:name w:val="Strong"/>
    <w:basedOn w:val="DefaultParagraphFont"/>
    <w:uiPriority w:val="22"/>
    <w:qFormat/>
    <w:rsid w:val="008742B8"/>
    <w:rPr>
      <w:b/>
      <w:bCs/>
    </w:rPr>
  </w:style>
  <w:style w:type="character" w:styleId="PlaceholderText">
    <w:name w:val="Placeholder Text"/>
    <w:basedOn w:val="DefaultParagraphFont"/>
    <w:uiPriority w:val="99"/>
    <w:semiHidden/>
    <w:rsid w:val="006C14DC"/>
    <w:rPr>
      <w:color w:val="808080"/>
    </w:rPr>
  </w:style>
  <w:style w:type="character" w:customStyle="1" w:styleId="editable-incorrect">
    <w:name w:val="editable-incorrect"/>
    <w:basedOn w:val="DefaultParagraphFont"/>
    <w:rsid w:val="003B742B"/>
  </w:style>
  <w:style w:type="character" w:customStyle="1" w:styleId="apple-converted-space">
    <w:name w:val="apple-converted-space"/>
    <w:basedOn w:val="DefaultParagraphFont"/>
    <w:rsid w:val="001E230C"/>
  </w:style>
  <w:style w:type="paragraph" w:styleId="NormalWeb">
    <w:name w:val="Normal (Web)"/>
    <w:basedOn w:val="Normal"/>
    <w:uiPriority w:val="99"/>
    <w:unhideWhenUsed/>
    <w:rsid w:val="001E230C"/>
    <w:pPr>
      <w:spacing w:before="100" w:beforeAutospacing="1" w:after="100" w:afterAutospacing="1"/>
    </w:pPr>
    <w:rPr>
      <w:rFonts w:ascii="Times New Roman" w:eastAsiaTheme="minorEastAsia" w:hAnsi="Times New Roman"/>
      <w:lang w:eastAsia="en-US"/>
    </w:rPr>
  </w:style>
  <w:style w:type="paragraph" w:styleId="Header">
    <w:name w:val="header"/>
    <w:basedOn w:val="Normal"/>
    <w:link w:val="HeaderChar"/>
    <w:uiPriority w:val="99"/>
    <w:unhideWhenUsed/>
    <w:rsid w:val="001E230C"/>
    <w:pPr>
      <w:tabs>
        <w:tab w:val="center" w:pos="4680"/>
        <w:tab w:val="right" w:pos="9360"/>
      </w:tabs>
    </w:pPr>
    <w:rPr>
      <w:rFonts w:asciiTheme="minorHAnsi" w:eastAsiaTheme="minorEastAsia" w:hAnsiTheme="minorHAnsi" w:cstheme="minorBidi"/>
      <w:sz w:val="22"/>
      <w:szCs w:val="22"/>
      <w:lang w:eastAsia="en-US"/>
    </w:rPr>
  </w:style>
  <w:style w:type="character" w:customStyle="1" w:styleId="HeaderChar">
    <w:name w:val="Header Char"/>
    <w:basedOn w:val="DefaultParagraphFont"/>
    <w:link w:val="Header"/>
    <w:uiPriority w:val="99"/>
    <w:rsid w:val="001E230C"/>
    <w:rPr>
      <w:rFonts w:eastAsiaTheme="minorEastAsia"/>
    </w:rPr>
  </w:style>
  <w:style w:type="paragraph" w:styleId="Footer">
    <w:name w:val="footer"/>
    <w:basedOn w:val="Normal"/>
    <w:link w:val="FooterChar"/>
    <w:uiPriority w:val="99"/>
    <w:unhideWhenUsed/>
    <w:rsid w:val="001E230C"/>
    <w:pPr>
      <w:tabs>
        <w:tab w:val="center" w:pos="4680"/>
        <w:tab w:val="right" w:pos="9360"/>
      </w:tabs>
    </w:pPr>
    <w:rPr>
      <w:rFonts w:asciiTheme="minorHAnsi" w:eastAsiaTheme="minorEastAsia" w:hAnsiTheme="minorHAnsi" w:cstheme="minorBidi"/>
      <w:sz w:val="22"/>
      <w:szCs w:val="22"/>
      <w:lang w:eastAsia="en-US"/>
    </w:rPr>
  </w:style>
  <w:style w:type="character" w:customStyle="1" w:styleId="FooterChar">
    <w:name w:val="Footer Char"/>
    <w:basedOn w:val="DefaultParagraphFont"/>
    <w:link w:val="Footer"/>
    <w:uiPriority w:val="99"/>
    <w:rsid w:val="001E230C"/>
    <w:rPr>
      <w:rFonts w:eastAsiaTheme="minorEastAsia"/>
    </w:rPr>
  </w:style>
  <w:style w:type="paragraph" w:styleId="NoSpacing">
    <w:name w:val="No Spacing"/>
    <w:uiPriority w:val="1"/>
    <w:qFormat/>
    <w:rsid w:val="00035630"/>
    <w:pPr>
      <w:spacing w:after="0" w:line="240" w:lineRule="auto"/>
    </w:pPr>
  </w:style>
  <w:style w:type="table" w:customStyle="1" w:styleId="TableGrid1">
    <w:name w:val="Table Grid1"/>
    <w:basedOn w:val="TableNormal"/>
    <w:uiPriority w:val="39"/>
    <w:rsid w:val="00C8547F"/>
    <w:pPr>
      <w:spacing w:after="0" w:line="240" w:lineRule="auto"/>
    </w:pPr>
    <w:rPr>
      <w:rFonts w:ascii="Arial" w:hAnsi="Arial" w:cs="Arial"/>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F674A"/>
    <w:rPr>
      <w:color w:val="0000FF"/>
      <w:u w:val="single"/>
    </w:rPr>
  </w:style>
  <w:style w:type="character" w:styleId="FollowedHyperlink">
    <w:name w:val="FollowedHyperlink"/>
    <w:basedOn w:val="DefaultParagraphFont"/>
    <w:uiPriority w:val="99"/>
    <w:semiHidden/>
    <w:unhideWhenUsed/>
    <w:rsid w:val="009F674A"/>
    <w:rPr>
      <w:color w:val="800080"/>
      <w:u w:val="single"/>
    </w:rPr>
  </w:style>
  <w:style w:type="paragraph" w:customStyle="1" w:styleId="msonormal0">
    <w:name w:val="msonormal"/>
    <w:basedOn w:val="Normal"/>
    <w:rsid w:val="009F674A"/>
    <w:pPr>
      <w:spacing w:before="100" w:beforeAutospacing="1" w:after="100" w:afterAutospacing="1"/>
    </w:pPr>
    <w:rPr>
      <w:rFonts w:ascii="Times New Roman" w:eastAsia="Times New Roman" w:hAnsi="Times New Roman"/>
      <w:lang w:eastAsia="en-US"/>
    </w:rPr>
  </w:style>
  <w:style w:type="paragraph" w:customStyle="1" w:styleId="xl69">
    <w:name w:val="xl69"/>
    <w:basedOn w:val="Normal"/>
    <w:rsid w:val="009F674A"/>
    <w:pPr>
      <w:spacing w:before="100" w:beforeAutospacing="1" w:after="100" w:afterAutospacing="1"/>
      <w:textAlignment w:val="center"/>
    </w:pPr>
    <w:rPr>
      <w:rFonts w:ascii="Arial" w:eastAsia="Times New Roman" w:hAnsi="Arial" w:cs="Arial"/>
      <w:b/>
      <w:bCs/>
      <w:sz w:val="20"/>
      <w:szCs w:val="20"/>
      <w:lang w:eastAsia="en-US"/>
    </w:rPr>
  </w:style>
  <w:style w:type="paragraph" w:customStyle="1" w:styleId="xl70">
    <w:name w:val="xl70"/>
    <w:basedOn w:val="Normal"/>
    <w:rsid w:val="009F674A"/>
    <w:pPr>
      <w:spacing w:before="100" w:beforeAutospacing="1" w:after="100" w:afterAutospacing="1"/>
      <w:textAlignment w:val="center"/>
    </w:pPr>
    <w:rPr>
      <w:rFonts w:ascii="Arial" w:eastAsia="Times New Roman" w:hAnsi="Arial" w:cs="Arial"/>
      <w:sz w:val="20"/>
      <w:szCs w:val="20"/>
      <w:lang w:eastAsia="en-US"/>
    </w:rPr>
  </w:style>
  <w:style w:type="paragraph" w:customStyle="1" w:styleId="xl71">
    <w:name w:val="xl71"/>
    <w:basedOn w:val="Normal"/>
    <w:rsid w:val="009F674A"/>
    <w:pPr>
      <w:spacing w:before="100" w:beforeAutospacing="1" w:after="100" w:afterAutospacing="1"/>
      <w:jc w:val="center"/>
      <w:textAlignment w:val="center"/>
    </w:pPr>
    <w:rPr>
      <w:rFonts w:ascii="Arial" w:eastAsia="Times New Roman" w:hAnsi="Arial" w:cs="Arial"/>
      <w:b/>
      <w:bCs/>
      <w:color w:val="000000"/>
      <w:sz w:val="20"/>
      <w:szCs w:val="20"/>
      <w:lang w:eastAsia="en-US"/>
    </w:rPr>
  </w:style>
  <w:style w:type="paragraph" w:customStyle="1" w:styleId="xl72">
    <w:name w:val="xl72"/>
    <w:basedOn w:val="Normal"/>
    <w:rsid w:val="009F67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eastAsia="en-US"/>
    </w:rPr>
  </w:style>
  <w:style w:type="paragraph" w:customStyle="1" w:styleId="xl73">
    <w:name w:val="xl73"/>
    <w:basedOn w:val="Normal"/>
    <w:rsid w:val="009F674A"/>
    <w:pPr>
      <w:spacing w:before="100" w:beforeAutospacing="1" w:after="100" w:afterAutospacing="1"/>
      <w:jc w:val="center"/>
      <w:textAlignment w:val="center"/>
    </w:pPr>
    <w:rPr>
      <w:rFonts w:ascii="Arial" w:eastAsia="Times New Roman" w:hAnsi="Arial" w:cs="Arial"/>
      <w:sz w:val="20"/>
      <w:szCs w:val="20"/>
      <w:lang w:eastAsia="en-US"/>
    </w:rPr>
  </w:style>
  <w:style w:type="paragraph" w:customStyle="1" w:styleId="xl74">
    <w:name w:val="xl74"/>
    <w:basedOn w:val="Normal"/>
    <w:rsid w:val="009F674A"/>
    <w:pPr>
      <w:spacing w:before="100" w:beforeAutospacing="1" w:after="100" w:afterAutospacing="1"/>
      <w:jc w:val="center"/>
      <w:textAlignment w:val="center"/>
    </w:pPr>
    <w:rPr>
      <w:rFonts w:ascii="Arial" w:eastAsia="Times New Roman" w:hAnsi="Arial" w:cs="Arial"/>
      <w:sz w:val="20"/>
      <w:szCs w:val="20"/>
      <w:lang w:eastAsia="en-US"/>
    </w:rPr>
  </w:style>
  <w:style w:type="paragraph" w:customStyle="1" w:styleId="xl75">
    <w:name w:val="xl75"/>
    <w:basedOn w:val="Normal"/>
    <w:rsid w:val="009F674A"/>
    <w:pPr>
      <w:spacing w:before="100" w:beforeAutospacing="1" w:after="100" w:afterAutospacing="1"/>
      <w:textAlignment w:val="center"/>
    </w:pPr>
    <w:rPr>
      <w:rFonts w:ascii="Arial" w:eastAsia="Times New Roman" w:hAnsi="Arial" w:cs="Arial"/>
      <w:sz w:val="20"/>
      <w:szCs w:val="20"/>
      <w:lang w:eastAsia="en-US"/>
    </w:rPr>
  </w:style>
  <w:style w:type="paragraph" w:customStyle="1" w:styleId="xl76">
    <w:name w:val="xl76"/>
    <w:basedOn w:val="Normal"/>
    <w:rsid w:val="009F67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eastAsia="en-US"/>
    </w:rPr>
  </w:style>
  <w:style w:type="paragraph" w:customStyle="1" w:styleId="xl77">
    <w:name w:val="xl77"/>
    <w:basedOn w:val="Normal"/>
    <w:rsid w:val="009F67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en-US"/>
    </w:rPr>
  </w:style>
  <w:style w:type="paragraph" w:customStyle="1" w:styleId="xl78">
    <w:name w:val="xl78"/>
    <w:basedOn w:val="Normal"/>
    <w:rsid w:val="009F67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en-US"/>
    </w:rPr>
  </w:style>
  <w:style w:type="paragraph" w:customStyle="1" w:styleId="xl79">
    <w:name w:val="xl79"/>
    <w:basedOn w:val="Normal"/>
    <w:rsid w:val="009F674A"/>
    <w:pPr>
      <w:spacing w:before="100" w:beforeAutospacing="1" w:after="100" w:afterAutospacing="1"/>
      <w:textAlignment w:val="center"/>
    </w:pPr>
    <w:rPr>
      <w:rFonts w:ascii="Arial" w:eastAsia="Times New Roman" w:hAnsi="Arial" w:cs="Arial"/>
      <w:b/>
      <w:bCs/>
      <w:color w:val="000000"/>
      <w:sz w:val="20"/>
      <w:szCs w:val="20"/>
      <w:lang w:eastAsia="en-US"/>
    </w:rPr>
  </w:style>
  <w:style w:type="paragraph" w:customStyle="1" w:styleId="xl80">
    <w:name w:val="xl80"/>
    <w:basedOn w:val="Normal"/>
    <w:rsid w:val="009F67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eastAsia="en-US"/>
    </w:rPr>
  </w:style>
  <w:style w:type="paragraph" w:customStyle="1" w:styleId="xl81">
    <w:name w:val="xl81"/>
    <w:basedOn w:val="Normal"/>
    <w:rsid w:val="009F67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en-US"/>
    </w:rPr>
  </w:style>
  <w:style w:type="paragraph" w:customStyle="1" w:styleId="xl82">
    <w:name w:val="xl82"/>
    <w:basedOn w:val="Normal"/>
    <w:rsid w:val="009F67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en-US"/>
    </w:rPr>
  </w:style>
  <w:style w:type="paragraph" w:customStyle="1" w:styleId="xl83">
    <w:name w:val="xl83"/>
    <w:basedOn w:val="Normal"/>
    <w:rsid w:val="009F67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0"/>
      <w:szCs w:val="20"/>
      <w:lang w:eastAsia="en-US"/>
    </w:rPr>
  </w:style>
  <w:style w:type="paragraph" w:customStyle="1" w:styleId="xl84">
    <w:name w:val="xl84"/>
    <w:basedOn w:val="Normal"/>
    <w:rsid w:val="009F67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eastAsia="en-US"/>
    </w:rPr>
  </w:style>
  <w:style w:type="paragraph" w:customStyle="1" w:styleId="xl85">
    <w:name w:val="xl85"/>
    <w:basedOn w:val="Normal"/>
    <w:rsid w:val="009F67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0"/>
      <w:szCs w:val="20"/>
      <w:lang w:eastAsia="en-US"/>
    </w:rPr>
  </w:style>
  <w:style w:type="paragraph" w:customStyle="1" w:styleId="xl86">
    <w:name w:val="xl86"/>
    <w:basedOn w:val="Normal"/>
    <w:rsid w:val="009F674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20"/>
      <w:szCs w:val="20"/>
      <w:lang w:eastAsia="en-US"/>
    </w:rPr>
  </w:style>
  <w:style w:type="paragraph" w:customStyle="1" w:styleId="xl87">
    <w:name w:val="xl87"/>
    <w:basedOn w:val="Normal"/>
    <w:rsid w:val="009F67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0"/>
      <w:szCs w:val="20"/>
      <w:lang w:eastAsia="en-US"/>
    </w:rPr>
  </w:style>
  <w:style w:type="paragraph" w:customStyle="1" w:styleId="xl88">
    <w:name w:val="xl88"/>
    <w:basedOn w:val="Normal"/>
    <w:rsid w:val="009F674A"/>
    <w:pPr>
      <w:spacing w:before="100" w:beforeAutospacing="1" w:after="100" w:afterAutospacing="1"/>
      <w:jc w:val="right"/>
      <w:textAlignment w:val="center"/>
    </w:pPr>
    <w:rPr>
      <w:rFonts w:ascii="Arial" w:eastAsia="Times New Roman" w:hAnsi="Arial" w:cs="Arial"/>
      <w:sz w:val="20"/>
      <w:szCs w:val="20"/>
      <w:lang w:eastAsia="en-US"/>
    </w:rPr>
  </w:style>
  <w:style w:type="paragraph" w:customStyle="1" w:styleId="xl89">
    <w:name w:val="xl89"/>
    <w:basedOn w:val="Normal"/>
    <w:rsid w:val="009F674A"/>
    <w:pPr>
      <w:pBdr>
        <w:bottom w:val="single" w:sz="4" w:space="0" w:color="auto"/>
      </w:pBdr>
      <w:spacing w:before="100" w:beforeAutospacing="1" w:after="100" w:afterAutospacing="1"/>
      <w:jc w:val="center"/>
      <w:textAlignment w:val="center"/>
    </w:pPr>
    <w:rPr>
      <w:rFonts w:ascii="Arial" w:eastAsia="Times New Roman" w:hAnsi="Arial" w:cs="Arial"/>
      <w:b/>
      <w:bCs/>
      <w:sz w:val="20"/>
      <w:szCs w:val="20"/>
      <w:lang w:eastAsia="en-US"/>
    </w:rPr>
  </w:style>
  <w:style w:type="paragraph" w:customStyle="1" w:styleId="xl90">
    <w:name w:val="xl90"/>
    <w:basedOn w:val="Normal"/>
    <w:rsid w:val="009F67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0"/>
      <w:szCs w:val="20"/>
      <w:lang w:eastAsia="en-US"/>
    </w:rPr>
  </w:style>
  <w:style w:type="paragraph" w:customStyle="1" w:styleId="xl91">
    <w:name w:val="xl91"/>
    <w:basedOn w:val="Normal"/>
    <w:rsid w:val="009F674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0"/>
      <w:szCs w:val="20"/>
      <w:lang w:eastAsia="en-US"/>
    </w:rPr>
  </w:style>
  <w:style w:type="paragraph" w:customStyle="1" w:styleId="xl92">
    <w:name w:val="xl92"/>
    <w:basedOn w:val="Normal"/>
    <w:rsid w:val="009F674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0"/>
      <w:szCs w:val="20"/>
      <w:lang w:eastAsia="en-US"/>
    </w:rPr>
  </w:style>
  <w:style w:type="paragraph" w:customStyle="1" w:styleId="xl93">
    <w:name w:val="xl93"/>
    <w:basedOn w:val="Normal"/>
    <w:rsid w:val="009F674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0"/>
      <w:szCs w:val="20"/>
      <w:lang w:eastAsia="en-US"/>
    </w:rPr>
  </w:style>
  <w:style w:type="paragraph" w:customStyle="1" w:styleId="xl94">
    <w:name w:val="xl94"/>
    <w:basedOn w:val="Normal"/>
    <w:rsid w:val="009F67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eastAsia="en-US"/>
    </w:rPr>
  </w:style>
  <w:style w:type="paragraph" w:customStyle="1" w:styleId="xl95">
    <w:name w:val="xl95"/>
    <w:basedOn w:val="Normal"/>
    <w:rsid w:val="009F67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eastAsia="en-US"/>
    </w:rPr>
  </w:style>
  <w:style w:type="paragraph" w:customStyle="1" w:styleId="xl96">
    <w:name w:val="xl96"/>
    <w:basedOn w:val="Normal"/>
    <w:rsid w:val="009F67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en-US"/>
    </w:rPr>
  </w:style>
  <w:style w:type="paragraph" w:customStyle="1" w:styleId="xl97">
    <w:name w:val="xl97"/>
    <w:basedOn w:val="Normal"/>
    <w:rsid w:val="009F67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eastAsia="en-US"/>
    </w:rPr>
  </w:style>
  <w:style w:type="paragraph" w:customStyle="1" w:styleId="xl98">
    <w:name w:val="xl98"/>
    <w:basedOn w:val="Normal"/>
    <w:rsid w:val="009F674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20"/>
      <w:szCs w:val="20"/>
      <w:lang w:eastAsia="en-US"/>
    </w:rPr>
  </w:style>
  <w:style w:type="paragraph" w:customStyle="1" w:styleId="xl99">
    <w:name w:val="xl99"/>
    <w:basedOn w:val="Normal"/>
    <w:rsid w:val="009F67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0"/>
      <w:szCs w:val="20"/>
      <w:lang w:eastAsia="en-US"/>
    </w:rPr>
  </w:style>
  <w:style w:type="paragraph" w:customStyle="1" w:styleId="xl100">
    <w:name w:val="xl100"/>
    <w:basedOn w:val="Normal"/>
    <w:rsid w:val="009F67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0"/>
      <w:szCs w:val="20"/>
      <w:lang w:eastAsia="en-US"/>
    </w:rPr>
  </w:style>
  <w:style w:type="paragraph" w:customStyle="1" w:styleId="xl101">
    <w:name w:val="xl101"/>
    <w:basedOn w:val="Normal"/>
    <w:rsid w:val="009F67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20"/>
      <w:szCs w:val="20"/>
      <w:lang w:eastAsia="en-US"/>
    </w:rPr>
  </w:style>
  <w:style w:type="paragraph" w:customStyle="1" w:styleId="xl102">
    <w:name w:val="xl102"/>
    <w:basedOn w:val="Normal"/>
    <w:rsid w:val="009F67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en-US"/>
    </w:rPr>
  </w:style>
  <w:style w:type="paragraph" w:customStyle="1" w:styleId="xl103">
    <w:name w:val="xl103"/>
    <w:basedOn w:val="Normal"/>
    <w:rsid w:val="009F67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eastAsia="en-US"/>
    </w:rPr>
  </w:style>
  <w:style w:type="paragraph" w:customStyle="1" w:styleId="xl104">
    <w:name w:val="xl104"/>
    <w:basedOn w:val="Normal"/>
    <w:rsid w:val="009F67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eastAsia="en-US"/>
    </w:rPr>
  </w:style>
  <w:style w:type="paragraph" w:customStyle="1" w:styleId="xl105">
    <w:name w:val="xl105"/>
    <w:basedOn w:val="Normal"/>
    <w:rsid w:val="009F67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en-US"/>
    </w:rPr>
  </w:style>
  <w:style w:type="paragraph" w:customStyle="1" w:styleId="xl106">
    <w:name w:val="xl106"/>
    <w:basedOn w:val="Normal"/>
    <w:rsid w:val="009F67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en-US"/>
    </w:rPr>
  </w:style>
  <w:style w:type="paragraph" w:customStyle="1" w:styleId="xl107">
    <w:name w:val="xl107"/>
    <w:basedOn w:val="Normal"/>
    <w:rsid w:val="009F674A"/>
    <w:pPr>
      <w:spacing w:before="100" w:beforeAutospacing="1" w:after="100" w:afterAutospacing="1"/>
      <w:textAlignment w:val="center"/>
    </w:pPr>
    <w:rPr>
      <w:rFonts w:ascii="Arial" w:eastAsia="Times New Roman" w:hAnsi="Arial" w:cs="Arial"/>
      <w:sz w:val="20"/>
      <w:szCs w:val="20"/>
      <w:lang w:eastAsia="en-US"/>
    </w:rPr>
  </w:style>
  <w:style w:type="paragraph" w:customStyle="1" w:styleId="xl108">
    <w:name w:val="xl108"/>
    <w:basedOn w:val="Normal"/>
    <w:rsid w:val="009F674A"/>
    <w:pPr>
      <w:spacing w:before="100" w:beforeAutospacing="1" w:after="100" w:afterAutospacing="1"/>
      <w:textAlignment w:val="center"/>
    </w:pPr>
    <w:rPr>
      <w:rFonts w:ascii="Arial" w:eastAsia="Times New Roman" w:hAnsi="Arial" w:cs="Arial"/>
      <w:b/>
      <w:bCs/>
      <w:color w:val="000000"/>
      <w:sz w:val="20"/>
      <w:szCs w:val="20"/>
      <w:lang w:eastAsia="en-US"/>
    </w:rPr>
  </w:style>
  <w:style w:type="paragraph" w:customStyle="1" w:styleId="xl109">
    <w:name w:val="xl109"/>
    <w:basedOn w:val="Normal"/>
    <w:rsid w:val="009F67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en-US"/>
    </w:rPr>
  </w:style>
  <w:style w:type="paragraph" w:customStyle="1" w:styleId="xl110">
    <w:name w:val="xl110"/>
    <w:basedOn w:val="Normal"/>
    <w:rsid w:val="009F67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0"/>
      <w:szCs w:val="20"/>
      <w:lang w:eastAsia="en-US"/>
    </w:rPr>
  </w:style>
  <w:style w:type="paragraph" w:customStyle="1" w:styleId="xl67">
    <w:name w:val="xl67"/>
    <w:basedOn w:val="Normal"/>
    <w:rsid w:val="009F674A"/>
    <w:pPr>
      <w:spacing w:before="100" w:beforeAutospacing="1" w:after="100" w:afterAutospacing="1"/>
      <w:textAlignment w:val="center"/>
    </w:pPr>
    <w:rPr>
      <w:rFonts w:ascii="Arial" w:eastAsia="Times New Roman" w:hAnsi="Arial" w:cs="Arial"/>
      <w:sz w:val="20"/>
      <w:szCs w:val="20"/>
      <w:lang w:eastAsia="en-US"/>
    </w:rPr>
  </w:style>
  <w:style w:type="paragraph" w:customStyle="1" w:styleId="xl68">
    <w:name w:val="xl68"/>
    <w:basedOn w:val="Normal"/>
    <w:rsid w:val="009F674A"/>
    <w:pPr>
      <w:spacing w:before="100" w:beforeAutospacing="1" w:after="100" w:afterAutospacing="1"/>
      <w:jc w:val="center"/>
      <w:textAlignment w:val="center"/>
    </w:pPr>
    <w:rPr>
      <w:rFonts w:ascii="Arial" w:eastAsia="Times New Roman" w:hAnsi="Arial" w:cs="Arial"/>
      <w:b/>
      <w:bCs/>
      <w:color w:val="000000"/>
      <w:sz w:val="20"/>
      <w:szCs w:val="20"/>
      <w:lang w:eastAsia="en-US"/>
    </w:rPr>
  </w:style>
  <w:style w:type="paragraph" w:customStyle="1" w:styleId="TableParagraph">
    <w:name w:val="Table Paragraph"/>
    <w:basedOn w:val="Normal"/>
    <w:uiPriority w:val="1"/>
    <w:qFormat/>
    <w:rsid w:val="00A151BE"/>
    <w:pPr>
      <w:widowControl w:val="0"/>
    </w:pPr>
    <w:rPr>
      <w:rFonts w:asciiTheme="minorHAnsi" w:eastAsiaTheme="minorHAnsi" w:hAnsiTheme="minorHAnsi" w:cstheme="minorBidi"/>
      <w:sz w:val="22"/>
      <w:szCs w:val="22"/>
      <w:lang w:eastAsia="en-US"/>
    </w:rPr>
  </w:style>
  <w:style w:type="character" w:customStyle="1" w:styleId="Heading3Char">
    <w:name w:val="Heading 3 Char"/>
    <w:basedOn w:val="DefaultParagraphFont"/>
    <w:link w:val="Heading3"/>
    <w:uiPriority w:val="9"/>
    <w:semiHidden/>
    <w:rsid w:val="003A31AC"/>
    <w:rPr>
      <w:rFonts w:eastAsiaTheme="majorEastAsia" w:cstheme="majorBidi"/>
      <w:color w:val="365F91" w:themeColor="accent1" w:themeShade="BF"/>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152573">
      <w:bodyDiv w:val="1"/>
      <w:marLeft w:val="0"/>
      <w:marRight w:val="0"/>
      <w:marTop w:val="0"/>
      <w:marBottom w:val="0"/>
      <w:divBdr>
        <w:top w:val="none" w:sz="0" w:space="0" w:color="auto"/>
        <w:left w:val="none" w:sz="0" w:space="0" w:color="auto"/>
        <w:bottom w:val="none" w:sz="0" w:space="0" w:color="auto"/>
        <w:right w:val="none" w:sz="0" w:space="0" w:color="auto"/>
      </w:divBdr>
    </w:div>
    <w:div w:id="668025424">
      <w:bodyDiv w:val="1"/>
      <w:marLeft w:val="0"/>
      <w:marRight w:val="0"/>
      <w:marTop w:val="0"/>
      <w:marBottom w:val="0"/>
      <w:divBdr>
        <w:top w:val="none" w:sz="0" w:space="0" w:color="auto"/>
        <w:left w:val="none" w:sz="0" w:space="0" w:color="auto"/>
        <w:bottom w:val="none" w:sz="0" w:space="0" w:color="auto"/>
        <w:right w:val="none" w:sz="0" w:space="0" w:color="auto"/>
      </w:divBdr>
    </w:div>
    <w:div w:id="987629134">
      <w:bodyDiv w:val="1"/>
      <w:marLeft w:val="0"/>
      <w:marRight w:val="0"/>
      <w:marTop w:val="0"/>
      <w:marBottom w:val="0"/>
      <w:divBdr>
        <w:top w:val="none" w:sz="0" w:space="0" w:color="auto"/>
        <w:left w:val="none" w:sz="0" w:space="0" w:color="auto"/>
        <w:bottom w:val="none" w:sz="0" w:space="0" w:color="auto"/>
        <w:right w:val="none" w:sz="0" w:space="0" w:color="auto"/>
      </w:divBdr>
    </w:div>
    <w:div w:id="1044603549">
      <w:bodyDiv w:val="1"/>
      <w:marLeft w:val="0"/>
      <w:marRight w:val="0"/>
      <w:marTop w:val="0"/>
      <w:marBottom w:val="0"/>
      <w:divBdr>
        <w:top w:val="none" w:sz="0" w:space="0" w:color="auto"/>
        <w:left w:val="none" w:sz="0" w:space="0" w:color="auto"/>
        <w:bottom w:val="none" w:sz="0" w:space="0" w:color="auto"/>
        <w:right w:val="none" w:sz="0" w:space="0" w:color="auto"/>
      </w:divBdr>
    </w:div>
    <w:div w:id="1070691159">
      <w:bodyDiv w:val="1"/>
      <w:marLeft w:val="0"/>
      <w:marRight w:val="0"/>
      <w:marTop w:val="0"/>
      <w:marBottom w:val="0"/>
      <w:divBdr>
        <w:top w:val="none" w:sz="0" w:space="0" w:color="auto"/>
        <w:left w:val="none" w:sz="0" w:space="0" w:color="auto"/>
        <w:bottom w:val="none" w:sz="0" w:space="0" w:color="auto"/>
        <w:right w:val="none" w:sz="0" w:space="0" w:color="auto"/>
      </w:divBdr>
    </w:div>
    <w:div w:id="1181163724">
      <w:bodyDiv w:val="1"/>
      <w:marLeft w:val="0"/>
      <w:marRight w:val="0"/>
      <w:marTop w:val="0"/>
      <w:marBottom w:val="0"/>
      <w:divBdr>
        <w:top w:val="none" w:sz="0" w:space="0" w:color="auto"/>
        <w:left w:val="none" w:sz="0" w:space="0" w:color="auto"/>
        <w:bottom w:val="none" w:sz="0" w:space="0" w:color="auto"/>
        <w:right w:val="none" w:sz="0" w:space="0" w:color="auto"/>
      </w:divBdr>
    </w:div>
    <w:div w:id="1385904171">
      <w:bodyDiv w:val="1"/>
      <w:marLeft w:val="0"/>
      <w:marRight w:val="0"/>
      <w:marTop w:val="0"/>
      <w:marBottom w:val="0"/>
      <w:divBdr>
        <w:top w:val="none" w:sz="0" w:space="0" w:color="auto"/>
        <w:left w:val="none" w:sz="0" w:space="0" w:color="auto"/>
        <w:bottom w:val="none" w:sz="0" w:space="0" w:color="auto"/>
        <w:right w:val="none" w:sz="0" w:space="0" w:color="auto"/>
      </w:divBdr>
    </w:div>
    <w:div w:id="1390617589">
      <w:bodyDiv w:val="1"/>
      <w:marLeft w:val="0"/>
      <w:marRight w:val="0"/>
      <w:marTop w:val="0"/>
      <w:marBottom w:val="0"/>
      <w:divBdr>
        <w:top w:val="none" w:sz="0" w:space="0" w:color="auto"/>
        <w:left w:val="none" w:sz="0" w:space="0" w:color="auto"/>
        <w:bottom w:val="none" w:sz="0" w:space="0" w:color="auto"/>
        <w:right w:val="none" w:sz="0" w:space="0" w:color="auto"/>
      </w:divBdr>
    </w:div>
    <w:div w:id="1556087152">
      <w:bodyDiv w:val="1"/>
      <w:marLeft w:val="0"/>
      <w:marRight w:val="0"/>
      <w:marTop w:val="0"/>
      <w:marBottom w:val="0"/>
      <w:divBdr>
        <w:top w:val="none" w:sz="0" w:space="0" w:color="auto"/>
        <w:left w:val="none" w:sz="0" w:space="0" w:color="auto"/>
        <w:bottom w:val="none" w:sz="0" w:space="0" w:color="auto"/>
        <w:right w:val="none" w:sz="0" w:space="0" w:color="auto"/>
      </w:divBdr>
    </w:div>
    <w:div w:id="1793354576">
      <w:bodyDiv w:val="1"/>
      <w:marLeft w:val="0"/>
      <w:marRight w:val="0"/>
      <w:marTop w:val="0"/>
      <w:marBottom w:val="0"/>
      <w:divBdr>
        <w:top w:val="none" w:sz="0" w:space="0" w:color="auto"/>
        <w:left w:val="none" w:sz="0" w:space="0" w:color="auto"/>
        <w:bottom w:val="none" w:sz="0" w:space="0" w:color="auto"/>
        <w:right w:val="none" w:sz="0" w:space="0" w:color="auto"/>
      </w:divBdr>
    </w:div>
    <w:div w:id="1796438413">
      <w:bodyDiv w:val="1"/>
      <w:marLeft w:val="0"/>
      <w:marRight w:val="0"/>
      <w:marTop w:val="0"/>
      <w:marBottom w:val="0"/>
      <w:divBdr>
        <w:top w:val="none" w:sz="0" w:space="0" w:color="auto"/>
        <w:left w:val="none" w:sz="0" w:space="0" w:color="auto"/>
        <w:bottom w:val="none" w:sz="0" w:space="0" w:color="auto"/>
        <w:right w:val="none" w:sz="0" w:space="0" w:color="auto"/>
      </w:divBdr>
    </w:div>
    <w:div w:id="1881941359">
      <w:bodyDiv w:val="1"/>
      <w:marLeft w:val="0"/>
      <w:marRight w:val="0"/>
      <w:marTop w:val="0"/>
      <w:marBottom w:val="0"/>
      <w:divBdr>
        <w:top w:val="none" w:sz="0" w:space="0" w:color="auto"/>
        <w:left w:val="none" w:sz="0" w:space="0" w:color="auto"/>
        <w:bottom w:val="none" w:sz="0" w:space="0" w:color="auto"/>
        <w:right w:val="none" w:sz="0" w:space="0" w:color="auto"/>
      </w:divBdr>
    </w:div>
    <w:div w:id="198365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8A954-1024-4400-8492-EBEF8043E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UAlba</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Oyungerel</dc:creator>
  <cp:keywords/>
  <dc:description/>
  <cp:lastModifiedBy>dejidmaa</cp:lastModifiedBy>
  <cp:revision>2</cp:revision>
  <cp:lastPrinted>2025-12-26T01:00:00Z</cp:lastPrinted>
  <dcterms:created xsi:type="dcterms:W3CDTF">2025-12-31T06:50:00Z</dcterms:created>
  <dcterms:modified xsi:type="dcterms:W3CDTF">2025-12-31T06:50:00Z</dcterms:modified>
</cp:coreProperties>
</file>