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E5241" w14:textId="77777777" w:rsidR="00EF2008" w:rsidRPr="00931FE8" w:rsidRDefault="00EF2008" w:rsidP="00EF2008">
      <w:pPr>
        <w:rPr>
          <w:rFonts w:ascii="Arial" w:hAnsi="Arial" w:cs="Arial"/>
          <w:sz w:val="24"/>
          <w:szCs w:val="24"/>
          <w:lang w:val="mn-MN"/>
        </w:rPr>
      </w:pPr>
      <w:bookmarkStart w:id="0" w:name="_Hlk187681366"/>
    </w:p>
    <w:p w14:paraId="03867576" w14:textId="77777777" w:rsidR="00EF2008" w:rsidRPr="00931FE8" w:rsidRDefault="00EF2008" w:rsidP="00EF2008">
      <w:pPr>
        <w:rPr>
          <w:rFonts w:ascii="Arial" w:hAnsi="Arial" w:cs="Arial"/>
          <w:sz w:val="24"/>
          <w:szCs w:val="24"/>
          <w:lang w:val="mn-MN"/>
        </w:rPr>
      </w:pPr>
    </w:p>
    <w:p w14:paraId="5854EE6E" w14:textId="77777777" w:rsidR="00EF2008" w:rsidRPr="00931FE8" w:rsidRDefault="00EF2008" w:rsidP="00EF2008">
      <w:pPr>
        <w:rPr>
          <w:rFonts w:ascii="Arial" w:hAnsi="Arial" w:cs="Arial"/>
          <w:sz w:val="24"/>
          <w:szCs w:val="24"/>
          <w:lang w:val="mn-MN"/>
        </w:rPr>
      </w:pPr>
    </w:p>
    <w:p w14:paraId="5CF1DA6B" w14:textId="77777777" w:rsidR="00EF2008" w:rsidRPr="00931FE8" w:rsidRDefault="00EF2008" w:rsidP="00931FE8">
      <w:pPr>
        <w:shd w:val="clear" w:color="auto" w:fill="FFFFFF"/>
        <w:spacing w:line="360" w:lineRule="auto"/>
        <w:rPr>
          <w:rFonts w:ascii="Arial" w:eastAsia="Times New Roman" w:hAnsi="Arial" w:cs="Arial"/>
          <w:sz w:val="24"/>
          <w:szCs w:val="24"/>
          <w:lang w:val="mn-MN"/>
        </w:rPr>
        <w:sectPr w:rsidR="00EF2008" w:rsidRPr="00931FE8" w:rsidSect="00087056">
          <w:pgSz w:w="11907" w:h="16840" w:code="9"/>
          <w:pgMar w:top="3742" w:right="851" w:bottom="1134" w:left="1701" w:header="720" w:footer="720" w:gutter="0"/>
          <w:cols w:space="720"/>
          <w:docGrid w:linePitch="360"/>
        </w:sectPr>
      </w:pPr>
    </w:p>
    <w:p w14:paraId="7AFD40BD" w14:textId="77777777" w:rsidR="00EF2008" w:rsidRPr="00931FE8" w:rsidRDefault="00EF2008" w:rsidP="00EF2008">
      <w:pPr>
        <w:shd w:val="clear" w:color="auto" w:fill="FFFFFF"/>
        <w:spacing w:after="0" w:line="240" w:lineRule="auto"/>
        <w:ind w:firstLine="720"/>
        <w:jc w:val="right"/>
        <w:rPr>
          <w:rFonts w:ascii="Arial" w:eastAsia="Times New Roman" w:hAnsi="Arial" w:cs="Arial"/>
          <w:sz w:val="24"/>
          <w:szCs w:val="24"/>
          <w:lang w:val="mn-MN"/>
        </w:rPr>
      </w:pPr>
      <w:r w:rsidRPr="00931FE8">
        <w:rPr>
          <w:rFonts w:ascii="Arial" w:eastAsia="Times New Roman" w:hAnsi="Arial" w:cs="Arial"/>
          <w:sz w:val="24"/>
          <w:szCs w:val="24"/>
          <w:lang w:val="mn-MN"/>
        </w:rPr>
        <w:lastRenderedPageBreak/>
        <w:t xml:space="preserve">Аймгийн Засаг даргын 2026 оны </w:t>
      </w:r>
    </w:p>
    <w:p w14:paraId="064BC951" w14:textId="77777777" w:rsidR="00931FE8" w:rsidRDefault="00EF2008" w:rsidP="00931FE8">
      <w:pPr>
        <w:shd w:val="clear" w:color="auto" w:fill="FFFFFF"/>
        <w:spacing w:after="0" w:line="240" w:lineRule="auto"/>
        <w:ind w:firstLine="720"/>
        <w:jc w:val="right"/>
        <w:rPr>
          <w:rFonts w:ascii="Arial" w:eastAsia="Times New Roman" w:hAnsi="Arial" w:cs="Arial"/>
          <w:sz w:val="24"/>
          <w:szCs w:val="24"/>
          <w:lang w:val="mn-MN"/>
        </w:rPr>
      </w:pPr>
      <w:r w:rsidRPr="00931FE8">
        <w:rPr>
          <w:rFonts w:ascii="Arial" w:eastAsia="Times New Roman" w:hAnsi="Arial" w:cs="Arial"/>
          <w:sz w:val="24"/>
          <w:szCs w:val="24"/>
          <w:lang w:val="mn-MN"/>
        </w:rPr>
        <w:t>.... д</w:t>
      </w:r>
      <w:r w:rsidR="00931FE8">
        <w:rPr>
          <w:rFonts w:ascii="Arial" w:eastAsia="Times New Roman" w:hAnsi="Arial" w:cs="Arial"/>
          <w:sz w:val="24"/>
          <w:szCs w:val="24"/>
          <w:lang w:val="mn-MN"/>
        </w:rPr>
        <w:t>угаа</w:t>
      </w:r>
      <w:r w:rsidRPr="00931FE8">
        <w:rPr>
          <w:rFonts w:ascii="Arial" w:eastAsia="Times New Roman" w:hAnsi="Arial" w:cs="Arial"/>
          <w:sz w:val="24"/>
          <w:szCs w:val="24"/>
          <w:lang w:val="mn-MN"/>
        </w:rPr>
        <w:t>р сарын ...-ны өдрийн ..</w:t>
      </w:r>
      <w:r w:rsidR="004311A9" w:rsidRPr="00931FE8">
        <w:rPr>
          <w:rFonts w:ascii="Arial" w:eastAsia="Times New Roman" w:hAnsi="Arial" w:cs="Arial"/>
          <w:sz w:val="24"/>
          <w:szCs w:val="24"/>
          <w:lang w:val="mn-MN"/>
        </w:rPr>
        <w:t>...</w:t>
      </w:r>
      <w:r w:rsidRPr="00931FE8">
        <w:rPr>
          <w:rFonts w:ascii="Arial" w:eastAsia="Times New Roman" w:hAnsi="Arial" w:cs="Arial"/>
          <w:sz w:val="24"/>
          <w:szCs w:val="24"/>
          <w:lang w:val="mn-MN"/>
        </w:rPr>
        <w:t>.... дугаар</w:t>
      </w:r>
    </w:p>
    <w:p w14:paraId="55B1713A" w14:textId="7CF9BAED" w:rsidR="00EF2008" w:rsidRPr="00931FE8" w:rsidRDefault="004311A9" w:rsidP="00931FE8">
      <w:pPr>
        <w:shd w:val="clear" w:color="auto" w:fill="FFFFFF"/>
        <w:spacing w:after="0" w:line="240" w:lineRule="auto"/>
        <w:ind w:firstLine="720"/>
        <w:jc w:val="right"/>
        <w:rPr>
          <w:rFonts w:ascii="Arial" w:eastAsia="Times New Roman" w:hAnsi="Arial" w:cs="Arial"/>
          <w:sz w:val="24"/>
          <w:szCs w:val="24"/>
          <w:lang w:val="mn-MN"/>
        </w:rPr>
      </w:pPr>
      <w:r w:rsidRPr="00931FE8">
        <w:rPr>
          <w:rFonts w:ascii="Arial" w:eastAsia="Times New Roman" w:hAnsi="Arial" w:cs="Arial"/>
          <w:sz w:val="24"/>
          <w:szCs w:val="24"/>
          <w:lang w:val="mn-MN"/>
        </w:rPr>
        <w:t xml:space="preserve"> </w:t>
      </w:r>
      <w:r w:rsidR="00931FE8">
        <w:rPr>
          <w:rFonts w:ascii="Arial" w:eastAsia="Times New Roman" w:hAnsi="Arial" w:cs="Arial"/>
          <w:sz w:val="24"/>
          <w:szCs w:val="24"/>
          <w:lang w:val="mn-MN"/>
        </w:rPr>
        <w:t>з</w:t>
      </w:r>
      <w:r w:rsidR="00EF2008" w:rsidRPr="00931FE8">
        <w:rPr>
          <w:rFonts w:ascii="Arial" w:eastAsia="Times New Roman" w:hAnsi="Arial" w:cs="Arial"/>
          <w:sz w:val="24"/>
          <w:szCs w:val="24"/>
          <w:lang w:val="mn-MN"/>
        </w:rPr>
        <w:t>ахирамжийн</w:t>
      </w:r>
      <w:r w:rsidR="00931FE8">
        <w:rPr>
          <w:rFonts w:ascii="Arial" w:eastAsia="Times New Roman" w:hAnsi="Arial" w:cs="Arial"/>
          <w:sz w:val="24"/>
          <w:szCs w:val="24"/>
          <w:lang w:val="mn-MN"/>
        </w:rPr>
        <w:t xml:space="preserve"> ..... дүгээр</w:t>
      </w:r>
      <w:r w:rsidRPr="00931FE8">
        <w:rPr>
          <w:rFonts w:ascii="Arial" w:eastAsia="Times New Roman" w:hAnsi="Arial" w:cs="Arial"/>
          <w:sz w:val="24"/>
          <w:szCs w:val="24"/>
          <w:lang w:val="mn-MN"/>
        </w:rPr>
        <w:t xml:space="preserve"> </w:t>
      </w:r>
      <w:r w:rsidR="00EF2008" w:rsidRPr="00931FE8">
        <w:rPr>
          <w:rFonts w:ascii="Arial" w:eastAsia="Times New Roman" w:hAnsi="Arial" w:cs="Arial"/>
          <w:sz w:val="24"/>
          <w:szCs w:val="24"/>
          <w:lang w:val="mn-MN"/>
        </w:rPr>
        <w:t>хавсралт</w:t>
      </w:r>
    </w:p>
    <w:p w14:paraId="7196292A" w14:textId="21824578" w:rsidR="00931FE8" w:rsidRDefault="00931FE8" w:rsidP="00931FE8">
      <w:pPr>
        <w:tabs>
          <w:tab w:val="left" w:pos="1477"/>
          <w:tab w:val="center" w:pos="5040"/>
        </w:tabs>
        <w:spacing w:after="0" w:line="240" w:lineRule="auto"/>
        <w:rPr>
          <w:rFonts w:ascii="Arial" w:hAnsi="Arial" w:cs="Arial"/>
          <w:lang w:val="mn-MN"/>
        </w:rPr>
      </w:pPr>
    </w:p>
    <w:p w14:paraId="1DAFC491" w14:textId="77777777" w:rsidR="00931FE8" w:rsidRPr="00931FE8" w:rsidRDefault="00931FE8" w:rsidP="00931FE8">
      <w:pPr>
        <w:tabs>
          <w:tab w:val="left" w:pos="1477"/>
          <w:tab w:val="center" w:pos="5040"/>
        </w:tabs>
        <w:spacing w:after="0" w:line="240" w:lineRule="auto"/>
        <w:rPr>
          <w:rFonts w:ascii="Arial" w:hAnsi="Arial" w:cs="Arial"/>
          <w:sz w:val="24"/>
          <w:szCs w:val="24"/>
          <w:lang w:val="mn-MN"/>
        </w:rPr>
      </w:pPr>
    </w:p>
    <w:p w14:paraId="402FF067" w14:textId="77777777" w:rsidR="00931FE8" w:rsidRPr="00931FE8" w:rsidRDefault="00931FE8" w:rsidP="00931FE8">
      <w:pPr>
        <w:tabs>
          <w:tab w:val="left" w:pos="1477"/>
          <w:tab w:val="center" w:pos="5040"/>
        </w:tabs>
        <w:spacing w:after="0" w:line="240" w:lineRule="auto"/>
        <w:jc w:val="center"/>
        <w:rPr>
          <w:rFonts w:ascii="Arial" w:hAnsi="Arial" w:cs="Arial"/>
          <w:sz w:val="24"/>
          <w:szCs w:val="24"/>
          <w:lang w:val="mn-MN"/>
        </w:rPr>
      </w:pPr>
      <w:r w:rsidRPr="00931FE8">
        <w:rPr>
          <w:rFonts w:ascii="Arial" w:hAnsi="Arial" w:cs="Arial"/>
          <w:sz w:val="24"/>
          <w:szCs w:val="24"/>
          <w:lang w:val="mn-MN"/>
        </w:rPr>
        <w:t>ХӨГЖЛИЙН БЭРХШЭЭЛТЭЙ ХҮНИЙ ЭРХИЙГ ХАНГАХ</w:t>
      </w:r>
    </w:p>
    <w:p w14:paraId="0A2667F4" w14:textId="4674D7B7" w:rsidR="00931FE8" w:rsidRPr="00931FE8" w:rsidRDefault="00931FE8" w:rsidP="00931FE8">
      <w:pPr>
        <w:tabs>
          <w:tab w:val="left" w:pos="1477"/>
          <w:tab w:val="center" w:pos="5040"/>
        </w:tabs>
        <w:spacing w:after="0" w:line="240" w:lineRule="auto"/>
        <w:jc w:val="center"/>
        <w:rPr>
          <w:rFonts w:ascii="Arial" w:hAnsi="Arial" w:cs="Arial"/>
          <w:sz w:val="24"/>
          <w:szCs w:val="24"/>
          <w:lang w:val="mn-MN"/>
        </w:rPr>
      </w:pPr>
      <w:r w:rsidRPr="00931FE8">
        <w:rPr>
          <w:rFonts w:ascii="Arial" w:hAnsi="Arial" w:cs="Arial"/>
          <w:sz w:val="24"/>
          <w:szCs w:val="24"/>
          <w:lang w:val="mn-MN"/>
        </w:rPr>
        <w:t>САЛБАР ЗӨВЛӨЛИЙН БҮРЭЛДЭХҮҮН</w:t>
      </w:r>
    </w:p>
    <w:p w14:paraId="7E6EA885" w14:textId="77777777" w:rsidR="00931FE8" w:rsidRPr="00931FE8" w:rsidRDefault="00931FE8" w:rsidP="00931FE8">
      <w:pPr>
        <w:tabs>
          <w:tab w:val="left" w:pos="1477"/>
          <w:tab w:val="center" w:pos="5040"/>
        </w:tabs>
        <w:spacing w:after="0" w:line="240" w:lineRule="auto"/>
        <w:jc w:val="both"/>
        <w:rPr>
          <w:rFonts w:ascii="Arial" w:hAnsi="Arial" w:cs="Arial"/>
          <w:sz w:val="24"/>
          <w:szCs w:val="24"/>
          <w:lang w:val="mn-MN"/>
        </w:rPr>
      </w:pPr>
    </w:p>
    <w:tbl>
      <w:tblPr>
        <w:tblStyle w:val="TableGrid"/>
        <w:tblW w:w="96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96"/>
      </w:tblGrid>
      <w:tr w:rsidR="00931FE8" w14:paraId="6C03B714" w14:textId="77777777" w:rsidTr="00931FE8">
        <w:tc>
          <w:tcPr>
            <w:tcW w:w="3539" w:type="dxa"/>
          </w:tcPr>
          <w:p w14:paraId="6F5EB8AE" w14:textId="677084FD" w:rsidR="00931FE8" w:rsidRDefault="00931FE8" w:rsidP="00931FE8">
            <w:pPr>
              <w:tabs>
                <w:tab w:val="left" w:pos="1477"/>
                <w:tab w:val="center" w:pos="5040"/>
              </w:tabs>
              <w:jc w:val="both"/>
              <w:rPr>
                <w:rFonts w:ascii="Arial" w:hAnsi="Arial" w:cs="Arial"/>
                <w:sz w:val="24"/>
                <w:szCs w:val="24"/>
                <w:lang w:val="mn-MN"/>
              </w:rPr>
            </w:pPr>
            <w:r w:rsidRPr="00931FE8">
              <w:rPr>
                <w:rFonts w:ascii="Arial" w:hAnsi="Arial" w:cs="Arial"/>
                <w:sz w:val="24"/>
                <w:szCs w:val="24"/>
                <w:lang w:val="mn-MN"/>
              </w:rPr>
              <w:t>Дарга:</w:t>
            </w:r>
          </w:p>
        </w:tc>
        <w:tc>
          <w:tcPr>
            <w:tcW w:w="6096" w:type="dxa"/>
          </w:tcPr>
          <w:p w14:paraId="764C99F5" w14:textId="77777777" w:rsidR="00931FE8" w:rsidRDefault="00931FE8" w:rsidP="00931FE8">
            <w:pPr>
              <w:tabs>
                <w:tab w:val="left" w:pos="1477"/>
                <w:tab w:val="center" w:pos="5040"/>
              </w:tabs>
              <w:jc w:val="both"/>
              <w:rPr>
                <w:rFonts w:ascii="Arial" w:hAnsi="Arial" w:cs="Arial"/>
                <w:sz w:val="24"/>
                <w:szCs w:val="24"/>
                <w:lang w:val="mn-MN"/>
              </w:rPr>
            </w:pPr>
            <w:r w:rsidRPr="00931FE8">
              <w:rPr>
                <w:rFonts w:ascii="Arial" w:hAnsi="Arial" w:cs="Arial"/>
                <w:sz w:val="24"/>
                <w:szCs w:val="24"/>
                <w:lang w:val="mn-MN"/>
              </w:rPr>
              <w:t>Засаг дарга</w:t>
            </w:r>
          </w:p>
          <w:p w14:paraId="1FDFE93E" w14:textId="3B70ED4E" w:rsidR="00931FE8" w:rsidRPr="00931FE8" w:rsidRDefault="00931FE8" w:rsidP="00931FE8">
            <w:pPr>
              <w:tabs>
                <w:tab w:val="left" w:pos="1477"/>
                <w:tab w:val="center" w:pos="5040"/>
              </w:tabs>
              <w:jc w:val="both"/>
              <w:rPr>
                <w:rFonts w:ascii="Arial" w:hAnsi="Arial" w:cs="Arial"/>
                <w:sz w:val="16"/>
                <w:szCs w:val="16"/>
                <w:lang w:val="mn-MN"/>
              </w:rPr>
            </w:pPr>
          </w:p>
        </w:tc>
      </w:tr>
      <w:tr w:rsidR="00931FE8" w14:paraId="168120B0" w14:textId="77777777" w:rsidTr="00931FE8">
        <w:tc>
          <w:tcPr>
            <w:tcW w:w="3539" w:type="dxa"/>
          </w:tcPr>
          <w:p w14:paraId="65936603" w14:textId="55E8CFAC" w:rsidR="00931FE8" w:rsidRDefault="00931FE8" w:rsidP="00931FE8">
            <w:pPr>
              <w:tabs>
                <w:tab w:val="left" w:pos="1477"/>
                <w:tab w:val="center" w:pos="5040"/>
              </w:tabs>
              <w:jc w:val="both"/>
              <w:rPr>
                <w:rFonts w:ascii="Arial" w:hAnsi="Arial" w:cs="Arial"/>
                <w:sz w:val="24"/>
                <w:szCs w:val="24"/>
                <w:lang w:val="mn-MN"/>
              </w:rPr>
            </w:pPr>
            <w:r w:rsidRPr="00931FE8">
              <w:rPr>
                <w:rFonts w:ascii="Arial" w:hAnsi="Arial" w:cs="Arial"/>
                <w:sz w:val="24"/>
                <w:szCs w:val="24"/>
                <w:lang w:val="mn-MN"/>
              </w:rPr>
              <w:t xml:space="preserve">Дэд дарга:                             </w:t>
            </w:r>
            <w:r>
              <w:rPr>
                <w:rFonts w:ascii="Arial" w:hAnsi="Arial" w:cs="Arial"/>
                <w:sz w:val="24"/>
                <w:szCs w:val="24"/>
                <w:lang w:val="mn-MN"/>
              </w:rPr>
              <w:t xml:space="preserve"> </w:t>
            </w:r>
          </w:p>
        </w:tc>
        <w:tc>
          <w:tcPr>
            <w:tcW w:w="6096" w:type="dxa"/>
          </w:tcPr>
          <w:p w14:paraId="0A32529F" w14:textId="77777777" w:rsidR="00931FE8" w:rsidRPr="00931FE8" w:rsidRDefault="00931FE8" w:rsidP="00931FE8">
            <w:pPr>
              <w:tabs>
                <w:tab w:val="left" w:pos="4140"/>
              </w:tabs>
              <w:jc w:val="both"/>
              <w:rPr>
                <w:rFonts w:ascii="Arial" w:hAnsi="Arial" w:cs="Arial"/>
                <w:sz w:val="24"/>
                <w:szCs w:val="24"/>
                <w:lang w:val="mn-MN"/>
              </w:rPr>
            </w:pPr>
            <w:r w:rsidRPr="00931FE8">
              <w:rPr>
                <w:rFonts w:ascii="Arial" w:hAnsi="Arial" w:cs="Arial"/>
                <w:sz w:val="24"/>
                <w:szCs w:val="24"/>
                <w:lang w:val="mn-MN"/>
              </w:rPr>
              <w:t>Засаг даргын орлогч</w:t>
            </w:r>
          </w:p>
          <w:p w14:paraId="62BD62B8" w14:textId="77777777" w:rsidR="00931FE8" w:rsidRPr="00931FE8" w:rsidRDefault="00931FE8" w:rsidP="00931FE8">
            <w:pPr>
              <w:tabs>
                <w:tab w:val="left" w:pos="1477"/>
                <w:tab w:val="center" w:pos="5040"/>
              </w:tabs>
              <w:jc w:val="both"/>
              <w:rPr>
                <w:rFonts w:ascii="Arial" w:hAnsi="Arial" w:cs="Arial"/>
                <w:sz w:val="16"/>
                <w:szCs w:val="16"/>
                <w:lang w:val="mn-MN"/>
              </w:rPr>
            </w:pPr>
          </w:p>
        </w:tc>
      </w:tr>
      <w:tr w:rsidR="00931FE8" w14:paraId="4298CB61" w14:textId="77777777" w:rsidTr="00931FE8">
        <w:tc>
          <w:tcPr>
            <w:tcW w:w="3539" w:type="dxa"/>
          </w:tcPr>
          <w:p w14:paraId="72CFAC5E" w14:textId="6D879C83" w:rsidR="00931FE8" w:rsidRDefault="00931FE8" w:rsidP="00931FE8">
            <w:pPr>
              <w:tabs>
                <w:tab w:val="left" w:pos="1477"/>
                <w:tab w:val="center" w:pos="5040"/>
              </w:tabs>
              <w:jc w:val="both"/>
              <w:rPr>
                <w:rFonts w:ascii="Arial" w:hAnsi="Arial" w:cs="Arial"/>
                <w:sz w:val="24"/>
                <w:szCs w:val="24"/>
                <w:lang w:val="mn-MN"/>
              </w:rPr>
            </w:pPr>
            <w:r w:rsidRPr="00931FE8">
              <w:rPr>
                <w:rFonts w:ascii="Arial" w:hAnsi="Arial" w:cs="Arial"/>
                <w:sz w:val="24"/>
                <w:szCs w:val="24"/>
                <w:lang w:val="mn-MN"/>
              </w:rPr>
              <w:t>Гишүүд:</w:t>
            </w:r>
          </w:p>
        </w:tc>
        <w:tc>
          <w:tcPr>
            <w:tcW w:w="6096" w:type="dxa"/>
          </w:tcPr>
          <w:p w14:paraId="41E587C6" w14:textId="77777777" w:rsidR="00931FE8" w:rsidRDefault="00931FE8" w:rsidP="00931FE8">
            <w:pPr>
              <w:tabs>
                <w:tab w:val="left" w:pos="1477"/>
                <w:tab w:val="center" w:pos="5040"/>
              </w:tabs>
              <w:jc w:val="both"/>
              <w:rPr>
                <w:rFonts w:ascii="Arial" w:hAnsi="Arial" w:cs="Arial"/>
                <w:sz w:val="24"/>
                <w:szCs w:val="24"/>
                <w:lang w:val="mn-MN"/>
              </w:rPr>
            </w:pPr>
            <w:r w:rsidRPr="00931FE8">
              <w:rPr>
                <w:rFonts w:ascii="Arial" w:hAnsi="Arial" w:cs="Arial"/>
                <w:sz w:val="24"/>
                <w:szCs w:val="24"/>
                <w:lang w:val="mn-MN"/>
              </w:rPr>
              <w:t>Хөдөлмөр</w:t>
            </w:r>
            <w:r>
              <w:rPr>
                <w:rFonts w:ascii="Arial" w:hAnsi="Arial" w:cs="Arial"/>
                <w:sz w:val="24"/>
                <w:szCs w:val="24"/>
                <w:lang w:val="mn-MN"/>
              </w:rPr>
              <w:t>,</w:t>
            </w:r>
            <w:r w:rsidRPr="00931FE8">
              <w:rPr>
                <w:rFonts w:ascii="Arial" w:hAnsi="Arial" w:cs="Arial"/>
                <w:sz w:val="24"/>
                <w:szCs w:val="24"/>
                <w:lang w:val="mn-MN"/>
              </w:rPr>
              <w:t xml:space="preserve"> халамжийн үйлчилгээний газрын дарга</w:t>
            </w:r>
          </w:p>
          <w:p w14:paraId="24148757" w14:textId="757FC640" w:rsidR="00931FE8" w:rsidRPr="00931FE8" w:rsidRDefault="00931FE8" w:rsidP="00931FE8">
            <w:pPr>
              <w:tabs>
                <w:tab w:val="left" w:pos="1477"/>
                <w:tab w:val="center" w:pos="5040"/>
              </w:tabs>
              <w:jc w:val="both"/>
              <w:rPr>
                <w:rFonts w:ascii="Arial" w:hAnsi="Arial" w:cs="Arial"/>
                <w:sz w:val="16"/>
                <w:szCs w:val="16"/>
                <w:lang w:val="mn-MN"/>
              </w:rPr>
            </w:pPr>
          </w:p>
        </w:tc>
      </w:tr>
      <w:tr w:rsidR="00931FE8" w14:paraId="75E65501" w14:textId="77777777" w:rsidTr="00931FE8">
        <w:tc>
          <w:tcPr>
            <w:tcW w:w="3539" w:type="dxa"/>
          </w:tcPr>
          <w:p w14:paraId="7ABF199B" w14:textId="77777777" w:rsidR="00931FE8" w:rsidRDefault="00931FE8" w:rsidP="00931FE8">
            <w:pPr>
              <w:tabs>
                <w:tab w:val="left" w:pos="1477"/>
                <w:tab w:val="center" w:pos="5040"/>
              </w:tabs>
              <w:jc w:val="both"/>
              <w:rPr>
                <w:rFonts w:ascii="Arial" w:hAnsi="Arial" w:cs="Arial"/>
                <w:sz w:val="24"/>
                <w:szCs w:val="24"/>
                <w:lang w:val="mn-MN"/>
              </w:rPr>
            </w:pPr>
          </w:p>
        </w:tc>
        <w:tc>
          <w:tcPr>
            <w:tcW w:w="6096" w:type="dxa"/>
          </w:tcPr>
          <w:p w14:paraId="36A98B4E" w14:textId="77777777" w:rsidR="00931FE8" w:rsidRDefault="00931FE8" w:rsidP="00931FE8">
            <w:pPr>
              <w:tabs>
                <w:tab w:val="left" w:pos="1477"/>
                <w:tab w:val="center" w:pos="5040"/>
              </w:tabs>
              <w:jc w:val="both"/>
              <w:rPr>
                <w:rFonts w:ascii="Arial" w:hAnsi="Arial" w:cs="Arial"/>
                <w:sz w:val="24"/>
                <w:szCs w:val="24"/>
                <w:lang w:val="mn-MN"/>
              </w:rPr>
            </w:pPr>
            <w:r w:rsidRPr="00931FE8">
              <w:rPr>
                <w:rFonts w:ascii="Arial" w:hAnsi="Arial" w:cs="Arial"/>
                <w:sz w:val="24"/>
                <w:szCs w:val="24"/>
                <w:shd w:val="clear" w:color="auto" w:fill="FFFFFF" w:themeFill="background1"/>
                <w:lang w:val="mn-MN"/>
              </w:rPr>
              <w:t>Нийгмийн</w:t>
            </w:r>
            <w:r w:rsidRPr="00931FE8">
              <w:rPr>
                <w:rFonts w:ascii="Arial" w:hAnsi="Arial" w:cs="Arial"/>
                <w:sz w:val="24"/>
                <w:szCs w:val="24"/>
                <w:lang w:val="mn-MN"/>
              </w:rPr>
              <w:t xml:space="preserve"> даатгалын газрын дарга</w:t>
            </w:r>
          </w:p>
          <w:p w14:paraId="1046598E" w14:textId="1D96A0F5" w:rsidR="00931FE8" w:rsidRPr="00931FE8" w:rsidRDefault="00931FE8" w:rsidP="00931FE8">
            <w:pPr>
              <w:tabs>
                <w:tab w:val="left" w:pos="1477"/>
                <w:tab w:val="center" w:pos="5040"/>
              </w:tabs>
              <w:jc w:val="both"/>
              <w:rPr>
                <w:rFonts w:ascii="Arial" w:hAnsi="Arial" w:cs="Arial"/>
                <w:sz w:val="16"/>
                <w:szCs w:val="16"/>
                <w:lang w:val="mn-MN"/>
              </w:rPr>
            </w:pPr>
          </w:p>
        </w:tc>
      </w:tr>
      <w:tr w:rsidR="00931FE8" w14:paraId="26146170" w14:textId="77777777" w:rsidTr="00931FE8">
        <w:tc>
          <w:tcPr>
            <w:tcW w:w="3539" w:type="dxa"/>
          </w:tcPr>
          <w:p w14:paraId="1C23B7D7" w14:textId="77777777" w:rsidR="00931FE8" w:rsidRDefault="00931FE8" w:rsidP="00931FE8">
            <w:pPr>
              <w:tabs>
                <w:tab w:val="left" w:pos="1477"/>
                <w:tab w:val="center" w:pos="5040"/>
              </w:tabs>
              <w:jc w:val="both"/>
              <w:rPr>
                <w:rFonts w:ascii="Arial" w:hAnsi="Arial" w:cs="Arial"/>
                <w:sz w:val="24"/>
                <w:szCs w:val="24"/>
                <w:lang w:val="mn-MN"/>
              </w:rPr>
            </w:pPr>
          </w:p>
        </w:tc>
        <w:tc>
          <w:tcPr>
            <w:tcW w:w="6096" w:type="dxa"/>
          </w:tcPr>
          <w:p w14:paraId="61FAA33E" w14:textId="77777777" w:rsidR="00931FE8" w:rsidRDefault="00931FE8" w:rsidP="00931FE8">
            <w:pPr>
              <w:tabs>
                <w:tab w:val="left" w:pos="1477"/>
                <w:tab w:val="center" w:pos="5040"/>
              </w:tabs>
              <w:jc w:val="both"/>
              <w:rPr>
                <w:rFonts w:ascii="Arial" w:hAnsi="Arial" w:cs="Arial"/>
                <w:sz w:val="24"/>
                <w:szCs w:val="24"/>
                <w:lang w:val="mn-MN"/>
              </w:rPr>
            </w:pPr>
            <w:r w:rsidRPr="00931FE8">
              <w:rPr>
                <w:rFonts w:ascii="Arial" w:hAnsi="Arial" w:cs="Arial"/>
                <w:sz w:val="24"/>
                <w:szCs w:val="24"/>
                <w:lang w:val="mn-MN"/>
              </w:rPr>
              <w:t>Боловсролын газрын дарга</w:t>
            </w:r>
          </w:p>
          <w:p w14:paraId="21507139" w14:textId="215200EF" w:rsidR="00931FE8" w:rsidRPr="00931FE8" w:rsidRDefault="00931FE8" w:rsidP="00931FE8">
            <w:pPr>
              <w:tabs>
                <w:tab w:val="left" w:pos="1477"/>
                <w:tab w:val="center" w:pos="5040"/>
              </w:tabs>
              <w:jc w:val="both"/>
              <w:rPr>
                <w:rFonts w:ascii="Arial" w:hAnsi="Arial" w:cs="Arial"/>
                <w:sz w:val="16"/>
                <w:szCs w:val="16"/>
                <w:shd w:val="clear" w:color="auto" w:fill="FFFFFF" w:themeFill="background1"/>
                <w:lang w:val="mn-MN"/>
              </w:rPr>
            </w:pPr>
          </w:p>
        </w:tc>
      </w:tr>
      <w:tr w:rsidR="00931FE8" w14:paraId="3FCB11CE" w14:textId="77777777" w:rsidTr="00931FE8">
        <w:tc>
          <w:tcPr>
            <w:tcW w:w="3539" w:type="dxa"/>
          </w:tcPr>
          <w:p w14:paraId="7B5A3276" w14:textId="77777777" w:rsidR="00931FE8" w:rsidRDefault="00931FE8" w:rsidP="00931FE8">
            <w:pPr>
              <w:tabs>
                <w:tab w:val="left" w:pos="1477"/>
                <w:tab w:val="center" w:pos="5040"/>
              </w:tabs>
              <w:jc w:val="both"/>
              <w:rPr>
                <w:rFonts w:ascii="Arial" w:hAnsi="Arial" w:cs="Arial"/>
                <w:sz w:val="24"/>
                <w:szCs w:val="24"/>
                <w:lang w:val="mn-MN"/>
              </w:rPr>
            </w:pPr>
          </w:p>
        </w:tc>
        <w:tc>
          <w:tcPr>
            <w:tcW w:w="6096" w:type="dxa"/>
          </w:tcPr>
          <w:p w14:paraId="553F1B2C" w14:textId="02B0BFF6" w:rsidR="00931FE8" w:rsidRDefault="00931FE8" w:rsidP="00931FE8">
            <w:pPr>
              <w:tabs>
                <w:tab w:val="left" w:pos="1477"/>
                <w:tab w:val="center" w:pos="5040"/>
              </w:tabs>
              <w:jc w:val="both"/>
              <w:rPr>
                <w:rFonts w:ascii="Arial" w:hAnsi="Arial" w:cs="Arial"/>
                <w:sz w:val="24"/>
                <w:szCs w:val="24"/>
                <w:lang w:val="mn-MN"/>
              </w:rPr>
            </w:pPr>
            <w:r w:rsidRPr="00931FE8">
              <w:rPr>
                <w:rFonts w:ascii="Arial" w:hAnsi="Arial" w:cs="Arial"/>
                <w:sz w:val="24"/>
                <w:szCs w:val="24"/>
                <w:lang w:val="mn-MN"/>
              </w:rPr>
              <w:t>Газрын харилцаа</w:t>
            </w:r>
            <w:r>
              <w:rPr>
                <w:rFonts w:ascii="Arial" w:hAnsi="Arial" w:cs="Arial"/>
                <w:sz w:val="24"/>
                <w:szCs w:val="24"/>
                <w:lang w:val="mn-MN"/>
              </w:rPr>
              <w:t>,</w:t>
            </w:r>
            <w:r w:rsidRPr="00931FE8">
              <w:rPr>
                <w:rFonts w:ascii="Arial" w:hAnsi="Arial" w:cs="Arial"/>
                <w:sz w:val="24"/>
                <w:szCs w:val="24"/>
                <w:lang w:val="mn-MN"/>
              </w:rPr>
              <w:t xml:space="preserve"> барилга</w:t>
            </w:r>
            <w:r>
              <w:rPr>
                <w:rFonts w:ascii="Arial" w:hAnsi="Arial" w:cs="Arial"/>
                <w:sz w:val="24"/>
                <w:szCs w:val="24"/>
                <w:lang w:val="mn-MN"/>
              </w:rPr>
              <w:t>,</w:t>
            </w:r>
            <w:r w:rsidRPr="00931FE8">
              <w:rPr>
                <w:rFonts w:ascii="Arial" w:hAnsi="Arial" w:cs="Arial"/>
                <w:sz w:val="24"/>
                <w:szCs w:val="24"/>
                <w:lang w:val="mn-MN"/>
              </w:rPr>
              <w:t xml:space="preserve"> хот байгуулалтын газрын дарга</w:t>
            </w:r>
          </w:p>
          <w:p w14:paraId="4E4ECAE8" w14:textId="67557A3B" w:rsidR="00931FE8" w:rsidRPr="00931FE8" w:rsidRDefault="00931FE8" w:rsidP="00931FE8">
            <w:pPr>
              <w:tabs>
                <w:tab w:val="left" w:pos="1477"/>
                <w:tab w:val="center" w:pos="5040"/>
              </w:tabs>
              <w:jc w:val="both"/>
              <w:rPr>
                <w:rFonts w:ascii="Arial" w:hAnsi="Arial" w:cs="Arial"/>
                <w:sz w:val="16"/>
                <w:szCs w:val="16"/>
                <w:shd w:val="clear" w:color="auto" w:fill="FFFFFF" w:themeFill="background1"/>
                <w:lang w:val="mn-MN"/>
              </w:rPr>
            </w:pPr>
          </w:p>
        </w:tc>
      </w:tr>
      <w:tr w:rsidR="00931FE8" w14:paraId="4E31C216" w14:textId="77777777" w:rsidTr="00931FE8">
        <w:tc>
          <w:tcPr>
            <w:tcW w:w="3539" w:type="dxa"/>
          </w:tcPr>
          <w:p w14:paraId="53DDFE8F" w14:textId="77777777" w:rsidR="00931FE8" w:rsidRDefault="00931FE8" w:rsidP="00931FE8">
            <w:pPr>
              <w:tabs>
                <w:tab w:val="left" w:pos="1477"/>
                <w:tab w:val="center" w:pos="5040"/>
              </w:tabs>
              <w:jc w:val="both"/>
              <w:rPr>
                <w:rFonts w:ascii="Arial" w:hAnsi="Arial" w:cs="Arial"/>
                <w:sz w:val="24"/>
                <w:szCs w:val="24"/>
                <w:lang w:val="mn-MN"/>
              </w:rPr>
            </w:pPr>
          </w:p>
        </w:tc>
        <w:tc>
          <w:tcPr>
            <w:tcW w:w="6096" w:type="dxa"/>
          </w:tcPr>
          <w:p w14:paraId="3BAC1FD4" w14:textId="2410764B" w:rsidR="00931FE8" w:rsidRPr="00931FE8" w:rsidRDefault="00931FE8" w:rsidP="00931FE8">
            <w:pPr>
              <w:jc w:val="both"/>
              <w:rPr>
                <w:rFonts w:ascii="Arial" w:hAnsi="Arial" w:cs="Arial"/>
                <w:sz w:val="24"/>
                <w:szCs w:val="24"/>
                <w:lang w:val="mn-MN"/>
              </w:rPr>
            </w:pPr>
            <w:r w:rsidRPr="00931FE8">
              <w:rPr>
                <w:rFonts w:ascii="Arial" w:hAnsi="Arial" w:cs="Arial"/>
                <w:sz w:val="24"/>
                <w:szCs w:val="24"/>
                <w:lang w:val="mn-MN"/>
              </w:rPr>
              <w:t>Хотын захирагчийн албаны дарга</w:t>
            </w:r>
          </w:p>
          <w:p w14:paraId="067B95E2" w14:textId="77777777" w:rsidR="00931FE8" w:rsidRPr="00931FE8" w:rsidRDefault="00931FE8" w:rsidP="00931FE8">
            <w:pPr>
              <w:tabs>
                <w:tab w:val="left" w:pos="1477"/>
                <w:tab w:val="center" w:pos="5040"/>
              </w:tabs>
              <w:jc w:val="both"/>
              <w:rPr>
                <w:rFonts w:ascii="Arial" w:hAnsi="Arial" w:cs="Arial"/>
                <w:sz w:val="16"/>
                <w:szCs w:val="16"/>
                <w:shd w:val="clear" w:color="auto" w:fill="FFFFFF" w:themeFill="background1"/>
                <w:lang w:val="mn-MN"/>
              </w:rPr>
            </w:pPr>
          </w:p>
        </w:tc>
      </w:tr>
      <w:tr w:rsidR="00931FE8" w14:paraId="235AB7F8" w14:textId="77777777" w:rsidTr="00931FE8">
        <w:tc>
          <w:tcPr>
            <w:tcW w:w="3539" w:type="dxa"/>
          </w:tcPr>
          <w:p w14:paraId="1E06DF0D" w14:textId="77777777" w:rsidR="00931FE8" w:rsidRDefault="00931FE8" w:rsidP="00931FE8">
            <w:pPr>
              <w:tabs>
                <w:tab w:val="left" w:pos="1477"/>
                <w:tab w:val="center" w:pos="5040"/>
              </w:tabs>
              <w:jc w:val="both"/>
              <w:rPr>
                <w:rFonts w:ascii="Arial" w:hAnsi="Arial" w:cs="Arial"/>
                <w:sz w:val="24"/>
                <w:szCs w:val="24"/>
                <w:lang w:val="mn-MN"/>
              </w:rPr>
            </w:pPr>
          </w:p>
        </w:tc>
        <w:tc>
          <w:tcPr>
            <w:tcW w:w="6096" w:type="dxa"/>
          </w:tcPr>
          <w:p w14:paraId="2C7B2D89" w14:textId="48945700" w:rsidR="00931FE8" w:rsidRPr="00931FE8" w:rsidRDefault="00931FE8" w:rsidP="00931FE8">
            <w:pPr>
              <w:jc w:val="both"/>
              <w:rPr>
                <w:rFonts w:ascii="Arial" w:hAnsi="Arial" w:cs="Arial"/>
                <w:sz w:val="24"/>
                <w:szCs w:val="24"/>
                <w:lang w:val="mn-MN"/>
              </w:rPr>
            </w:pPr>
            <w:r w:rsidRPr="00931FE8">
              <w:rPr>
                <w:rFonts w:ascii="Arial" w:hAnsi="Arial" w:cs="Arial"/>
                <w:sz w:val="24"/>
                <w:szCs w:val="24"/>
                <w:lang w:val="mn-MN"/>
              </w:rPr>
              <w:t>Хот байгуулалт, барилга захиалагчийн алба</w:t>
            </w:r>
            <w:r>
              <w:rPr>
                <w:rFonts w:ascii="Arial" w:hAnsi="Arial" w:cs="Arial"/>
                <w:sz w:val="24"/>
                <w:szCs w:val="24"/>
                <w:lang w:val="mn-MN"/>
              </w:rPr>
              <w:t xml:space="preserve"> УТҮГ-ын захирал</w:t>
            </w:r>
          </w:p>
          <w:p w14:paraId="08A7AB13" w14:textId="77777777" w:rsidR="00931FE8" w:rsidRPr="00931FE8" w:rsidRDefault="00931FE8" w:rsidP="00931FE8">
            <w:pPr>
              <w:tabs>
                <w:tab w:val="left" w:pos="1477"/>
                <w:tab w:val="center" w:pos="5040"/>
              </w:tabs>
              <w:jc w:val="both"/>
              <w:rPr>
                <w:rFonts w:ascii="Arial" w:hAnsi="Arial" w:cs="Arial"/>
                <w:sz w:val="16"/>
                <w:szCs w:val="16"/>
                <w:shd w:val="clear" w:color="auto" w:fill="FFFFFF" w:themeFill="background1"/>
                <w:lang w:val="mn-MN"/>
              </w:rPr>
            </w:pPr>
          </w:p>
        </w:tc>
      </w:tr>
      <w:tr w:rsidR="00931FE8" w14:paraId="697E86A9" w14:textId="77777777" w:rsidTr="00931FE8">
        <w:tc>
          <w:tcPr>
            <w:tcW w:w="3539" w:type="dxa"/>
          </w:tcPr>
          <w:p w14:paraId="6E9577E3" w14:textId="77777777" w:rsidR="00931FE8" w:rsidRDefault="00931FE8" w:rsidP="00931FE8">
            <w:pPr>
              <w:tabs>
                <w:tab w:val="left" w:pos="1477"/>
                <w:tab w:val="center" w:pos="5040"/>
              </w:tabs>
              <w:jc w:val="both"/>
              <w:rPr>
                <w:rFonts w:ascii="Arial" w:hAnsi="Arial" w:cs="Arial"/>
                <w:sz w:val="24"/>
                <w:szCs w:val="24"/>
                <w:lang w:val="mn-MN"/>
              </w:rPr>
            </w:pPr>
          </w:p>
        </w:tc>
        <w:tc>
          <w:tcPr>
            <w:tcW w:w="6096" w:type="dxa"/>
          </w:tcPr>
          <w:p w14:paraId="42B55746" w14:textId="77777777" w:rsidR="00931FE8" w:rsidRDefault="00931FE8" w:rsidP="00931FE8">
            <w:pPr>
              <w:tabs>
                <w:tab w:val="left" w:pos="1477"/>
                <w:tab w:val="center" w:pos="5040"/>
              </w:tabs>
              <w:jc w:val="both"/>
              <w:rPr>
                <w:rFonts w:ascii="Arial" w:hAnsi="Arial" w:cs="Arial"/>
                <w:sz w:val="24"/>
                <w:szCs w:val="24"/>
                <w:lang w:val="mn-MN"/>
              </w:rPr>
            </w:pPr>
            <w:r w:rsidRPr="00931FE8">
              <w:rPr>
                <w:rFonts w:ascii="Arial" w:hAnsi="Arial" w:cs="Arial"/>
                <w:sz w:val="24"/>
                <w:szCs w:val="24"/>
                <w:lang w:val="mn-MN"/>
              </w:rPr>
              <w:t>Эрүүл мэндийн газрын дарга</w:t>
            </w:r>
          </w:p>
          <w:p w14:paraId="77253566" w14:textId="7DDA81E0" w:rsidR="00931FE8" w:rsidRPr="00931FE8" w:rsidRDefault="00931FE8" w:rsidP="00931FE8">
            <w:pPr>
              <w:tabs>
                <w:tab w:val="left" w:pos="1477"/>
                <w:tab w:val="center" w:pos="5040"/>
              </w:tabs>
              <w:jc w:val="both"/>
              <w:rPr>
                <w:rFonts w:ascii="Arial" w:hAnsi="Arial" w:cs="Arial"/>
                <w:sz w:val="16"/>
                <w:szCs w:val="16"/>
                <w:shd w:val="clear" w:color="auto" w:fill="FFFFFF" w:themeFill="background1"/>
                <w:lang w:val="mn-MN"/>
              </w:rPr>
            </w:pPr>
          </w:p>
        </w:tc>
      </w:tr>
      <w:tr w:rsidR="00931FE8" w14:paraId="14DC9CF7" w14:textId="77777777" w:rsidTr="00931FE8">
        <w:tc>
          <w:tcPr>
            <w:tcW w:w="3539" w:type="dxa"/>
          </w:tcPr>
          <w:p w14:paraId="747BD198" w14:textId="77777777" w:rsidR="00931FE8" w:rsidRDefault="00931FE8" w:rsidP="00931FE8">
            <w:pPr>
              <w:tabs>
                <w:tab w:val="left" w:pos="1477"/>
                <w:tab w:val="center" w:pos="5040"/>
              </w:tabs>
              <w:jc w:val="both"/>
              <w:rPr>
                <w:rFonts w:ascii="Arial" w:hAnsi="Arial" w:cs="Arial"/>
                <w:sz w:val="24"/>
                <w:szCs w:val="24"/>
                <w:lang w:val="mn-MN"/>
              </w:rPr>
            </w:pPr>
          </w:p>
        </w:tc>
        <w:tc>
          <w:tcPr>
            <w:tcW w:w="6096" w:type="dxa"/>
          </w:tcPr>
          <w:p w14:paraId="43F948C8" w14:textId="794304CD" w:rsidR="00931FE8" w:rsidRPr="00931FE8" w:rsidRDefault="00931FE8" w:rsidP="00931FE8">
            <w:pPr>
              <w:jc w:val="both"/>
              <w:rPr>
                <w:rFonts w:ascii="Arial" w:hAnsi="Arial" w:cs="Arial"/>
                <w:sz w:val="24"/>
                <w:szCs w:val="24"/>
                <w:lang w:val="mn-MN"/>
              </w:rPr>
            </w:pPr>
            <w:r w:rsidRPr="00931FE8">
              <w:rPr>
                <w:rFonts w:ascii="Arial" w:hAnsi="Arial" w:cs="Arial"/>
                <w:sz w:val="24"/>
                <w:szCs w:val="24"/>
                <w:lang w:val="mn-MN"/>
              </w:rPr>
              <w:t>Хүүхэд, гэр бүлийн хөгжил, хамгааллын газрын дарга</w:t>
            </w:r>
          </w:p>
          <w:p w14:paraId="4D24B911" w14:textId="77777777" w:rsidR="00931FE8" w:rsidRPr="00931FE8" w:rsidRDefault="00931FE8" w:rsidP="00931FE8">
            <w:pPr>
              <w:tabs>
                <w:tab w:val="left" w:pos="1477"/>
                <w:tab w:val="center" w:pos="5040"/>
              </w:tabs>
              <w:jc w:val="both"/>
              <w:rPr>
                <w:rFonts w:ascii="Arial" w:hAnsi="Arial" w:cs="Arial"/>
                <w:sz w:val="16"/>
                <w:szCs w:val="16"/>
                <w:shd w:val="clear" w:color="auto" w:fill="FFFFFF" w:themeFill="background1"/>
                <w:lang w:val="mn-MN"/>
              </w:rPr>
            </w:pPr>
          </w:p>
        </w:tc>
      </w:tr>
      <w:tr w:rsidR="00931FE8" w14:paraId="454E5EA9" w14:textId="77777777" w:rsidTr="00931FE8">
        <w:tc>
          <w:tcPr>
            <w:tcW w:w="3539" w:type="dxa"/>
          </w:tcPr>
          <w:p w14:paraId="2371CC12" w14:textId="77777777" w:rsidR="00931FE8" w:rsidRDefault="00931FE8" w:rsidP="00931FE8">
            <w:pPr>
              <w:tabs>
                <w:tab w:val="left" w:pos="1477"/>
                <w:tab w:val="center" w:pos="5040"/>
              </w:tabs>
              <w:jc w:val="both"/>
              <w:rPr>
                <w:rFonts w:ascii="Arial" w:hAnsi="Arial" w:cs="Arial"/>
                <w:sz w:val="24"/>
                <w:szCs w:val="24"/>
                <w:lang w:val="mn-MN"/>
              </w:rPr>
            </w:pPr>
          </w:p>
        </w:tc>
        <w:tc>
          <w:tcPr>
            <w:tcW w:w="6096" w:type="dxa"/>
          </w:tcPr>
          <w:p w14:paraId="196E2D6D" w14:textId="3AC59737" w:rsidR="00931FE8" w:rsidRPr="00931FE8" w:rsidRDefault="00931FE8" w:rsidP="00931FE8">
            <w:pPr>
              <w:jc w:val="both"/>
              <w:rPr>
                <w:rFonts w:ascii="Arial" w:hAnsi="Arial" w:cs="Arial"/>
                <w:sz w:val="24"/>
                <w:szCs w:val="24"/>
                <w:lang w:val="mn-MN"/>
              </w:rPr>
            </w:pPr>
            <w:r w:rsidRPr="00931FE8">
              <w:rPr>
                <w:rFonts w:ascii="Arial" w:hAnsi="Arial" w:cs="Arial"/>
                <w:sz w:val="24"/>
                <w:szCs w:val="24"/>
                <w:lang w:val="mn-MN"/>
              </w:rPr>
              <w:t xml:space="preserve">Биеийн тамир, спортын газрын дарга </w:t>
            </w:r>
          </w:p>
          <w:p w14:paraId="5FAE85C2" w14:textId="77777777" w:rsidR="00931FE8" w:rsidRPr="00931FE8" w:rsidRDefault="00931FE8" w:rsidP="00931FE8">
            <w:pPr>
              <w:tabs>
                <w:tab w:val="left" w:pos="1477"/>
                <w:tab w:val="center" w:pos="5040"/>
              </w:tabs>
              <w:jc w:val="both"/>
              <w:rPr>
                <w:rFonts w:ascii="Arial" w:hAnsi="Arial" w:cs="Arial"/>
                <w:sz w:val="16"/>
                <w:szCs w:val="16"/>
                <w:shd w:val="clear" w:color="auto" w:fill="FFFFFF" w:themeFill="background1"/>
                <w:lang w:val="mn-MN"/>
              </w:rPr>
            </w:pPr>
          </w:p>
        </w:tc>
      </w:tr>
      <w:tr w:rsidR="00931FE8" w14:paraId="75A304E4" w14:textId="77777777" w:rsidTr="00931FE8">
        <w:tc>
          <w:tcPr>
            <w:tcW w:w="3539" w:type="dxa"/>
          </w:tcPr>
          <w:p w14:paraId="0C208406" w14:textId="77777777" w:rsidR="00931FE8" w:rsidRDefault="00931FE8" w:rsidP="00931FE8">
            <w:pPr>
              <w:tabs>
                <w:tab w:val="left" w:pos="1477"/>
                <w:tab w:val="center" w:pos="5040"/>
              </w:tabs>
              <w:jc w:val="both"/>
              <w:rPr>
                <w:rFonts w:ascii="Arial" w:hAnsi="Arial" w:cs="Arial"/>
                <w:sz w:val="24"/>
                <w:szCs w:val="24"/>
                <w:lang w:val="mn-MN"/>
              </w:rPr>
            </w:pPr>
          </w:p>
        </w:tc>
        <w:tc>
          <w:tcPr>
            <w:tcW w:w="6096" w:type="dxa"/>
          </w:tcPr>
          <w:p w14:paraId="02423399" w14:textId="41E1FDA8" w:rsidR="00931FE8" w:rsidRPr="00931FE8" w:rsidRDefault="00931FE8" w:rsidP="00931FE8">
            <w:pPr>
              <w:jc w:val="both"/>
              <w:rPr>
                <w:rFonts w:ascii="Arial" w:hAnsi="Arial" w:cs="Arial"/>
                <w:sz w:val="24"/>
                <w:szCs w:val="24"/>
                <w:lang w:val="mn-MN"/>
              </w:rPr>
            </w:pPr>
            <w:r w:rsidRPr="00931FE8">
              <w:rPr>
                <w:rFonts w:ascii="Arial" w:hAnsi="Arial" w:cs="Arial"/>
                <w:sz w:val="24"/>
                <w:szCs w:val="24"/>
                <w:lang w:val="mn-MN"/>
              </w:rPr>
              <w:t>Соёл урлаг, аялал жуулчлал залуучуудын газрын дарга</w:t>
            </w:r>
          </w:p>
          <w:p w14:paraId="56758603" w14:textId="77777777" w:rsidR="00931FE8" w:rsidRPr="00931FE8" w:rsidRDefault="00931FE8" w:rsidP="00931FE8">
            <w:pPr>
              <w:tabs>
                <w:tab w:val="left" w:pos="1477"/>
                <w:tab w:val="center" w:pos="5040"/>
              </w:tabs>
              <w:jc w:val="both"/>
              <w:rPr>
                <w:rFonts w:ascii="Arial" w:hAnsi="Arial" w:cs="Arial"/>
                <w:sz w:val="16"/>
                <w:szCs w:val="16"/>
                <w:shd w:val="clear" w:color="auto" w:fill="FFFFFF" w:themeFill="background1"/>
                <w:lang w:val="mn-MN"/>
              </w:rPr>
            </w:pPr>
          </w:p>
        </w:tc>
      </w:tr>
      <w:tr w:rsidR="00931FE8" w14:paraId="10D66F9A" w14:textId="77777777" w:rsidTr="00931FE8">
        <w:tc>
          <w:tcPr>
            <w:tcW w:w="3539" w:type="dxa"/>
          </w:tcPr>
          <w:p w14:paraId="5F222D79" w14:textId="77777777" w:rsidR="00931FE8" w:rsidRDefault="00931FE8" w:rsidP="00931FE8">
            <w:pPr>
              <w:tabs>
                <w:tab w:val="left" w:pos="1477"/>
                <w:tab w:val="center" w:pos="5040"/>
              </w:tabs>
              <w:jc w:val="both"/>
              <w:rPr>
                <w:rFonts w:ascii="Arial" w:hAnsi="Arial" w:cs="Arial"/>
                <w:sz w:val="24"/>
                <w:szCs w:val="24"/>
                <w:lang w:val="mn-MN"/>
              </w:rPr>
            </w:pPr>
          </w:p>
        </w:tc>
        <w:tc>
          <w:tcPr>
            <w:tcW w:w="6096" w:type="dxa"/>
          </w:tcPr>
          <w:p w14:paraId="2E9CB3D5" w14:textId="77777777" w:rsidR="00931FE8" w:rsidRDefault="00931FE8" w:rsidP="00931FE8">
            <w:pPr>
              <w:tabs>
                <w:tab w:val="left" w:pos="1477"/>
                <w:tab w:val="center" w:pos="5040"/>
              </w:tabs>
              <w:jc w:val="both"/>
              <w:rPr>
                <w:rFonts w:ascii="Arial" w:hAnsi="Arial" w:cs="Arial"/>
                <w:sz w:val="24"/>
                <w:szCs w:val="24"/>
                <w:lang w:val="mn-MN"/>
              </w:rPr>
            </w:pPr>
            <w:r w:rsidRPr="00931FE8">
              <w:rPr>
                <w:rFonts w:ascii="Arial" w:hAnsi="Arial" w:cs="Arial"/>
                <w:sz w:val="24"/>
                <w:szCs w:val="24"/>
                <w:lang w:val="mn-MN"/>
              </w:rPr>
              <w:t>Баян-Өндөр сумын З</w:t>
            </w:r>
            <w:r>
              <w:rPr>
                <w:rFonts w:ascii="Arial" w:hAnsi="Arial" w:cs="Arial"/>
                <w:sz w:val="24"/>
                <w:szCs w:val="24"/>
                <w:lang w:val="mn-MN"/>
              </w:rPr>
              <w:t>асаг даргын Тамгын газрын дарга</w:t>
            </w:r>
          </w:p>
          <w:p w14:paraId="3D3762CF" w14:textId="02C73083" w:rsidR="00931FE8" w:rsidRPr="00931FE8" w:rsidRDefault="00931FE8" w:rsidP="00931FE8">
            <w:pPr>
              <w:tabs>
                <w:tab w:val="left" w:pos="1477"/>
                <w:tab w:val="center" w:pos="5040"/>
              </w:tabs>
              <w:jc w:val="both"/>
              <w:rPr>
                <w:rFonts w:ascii="Arial" w:hAnsi="Arial" w:cs="Arial"/>
                <w:sz w:val="16"/>
                <w:szCs w:val="16"/>
                <w:shd w:val="clear" w:color="auto" w:fill="FFFFFF" w:themeFill="background1"/>
                <w:lang w:val="mn-MN"/>
              </w:rPr>
            </w:pPr>
          </w:p>
        </w:tc>
      </w:tr>
      <w:tr w:rsidR="00931FE8" w14:paraId="4AEFC7AC" w14:textId="77777777" w:rsidTr="00931FE8">
        <w:tc>
          <w:tcPr>
            <w:tcW w:w="3539" w:type="dxa"/>
          </w:tcPr>
          <w:p w14:paraId="3FD849D1" w14:textId="77777777" w:rsidR="00931FE8" w:rsidRDefault="00931FE8" w:rsidP="00931FE8">
            <w:pPr>
              <w:tabs>
                <w:tab w:val="left" w:pos="1477"/>
                <w:tab w:val="center" w:pos="5040"/>
              </w:tabs>
              <w:jc w:val="both"/>
              <w:rPr>
                <w:rFonts w:ascii="Arial" w:hAnsi="Arial" w:cs="Arial"/>
                <w:sz w:val="24"/>
                <w:szCs w:val="24"/>
                <w:lang w:val="mn-MN"/>
              </w:rPr>
            </w:pPr>
          </w:p>
        </w:tc>
        <w:tc>
          <w:tcPr>
            <w:tcW w:w="6096" w:type="dxa"/>
          </w:tcPr>
          <w:p w14:paraId="79A06680" w14:textId="04F722C9" w:rsidR="00931FE8" w:rsidRPr="00931FE8" w:rsidRDefault="00931FE8" w:rsidP="00931FE8">
            <w:pPr>
              <w:jc w:val="both"/>
              <w:rPr>
                <w:rFonts w:ascii="Arial" w:hAnsi="Arial" w:cs="Arial"/>
                <w:sz w:val="24"/>
                <w:szCs w:val="24"/>
                <w:lang w:val="mn-MN"/>
              </w:rPr>
            </w:pPr>
            <w:r w:rsidRPr="00931FE8">
              <w:rPr>
                <w:rFonts w:ascii="Arial" w:hAnsi="Arial" w:cs="Arial"/>
                <w:sz w:val="24"/>
                <w:szCs w:val="24"/>
                <w:lang w:val="mn-MN"/>
              </w:rPr>
              <w:t xml:space="preserve">Жаргалант сумын </w:t>
            </w:r>
            <w:r>
              <w:rPr>
                <w:rFonts w:ascii="Arial" w:hAnsi="Arial" w:cs="Arial"/>
                <w:sz w:val="24"/>
                <w:szCs w:val="24"/>
                <w:lang w:val="mn-MN"/>
              </w:rPr>
              <w:t>Засаг даргын Тамгын газрын дарга</w:t>
            </w:r>
          </w:p>
          <w:p w14:paraId="67949A49" w14:textId="77777777" w:rsidR="00931FE8" w:rsidRPr="00931FE8" w:rsidRDefault="00931FE8" w:rsidP="00931FE8">
            <w:pPr>
              <w:tabs>
                <w:tab w:val="left" w:pos="1477"/>
                <w:tab w:val="center" w:pos="5040"/>
              </w:tabs>
              <w:jc w:val="both"/>
              <w:rPr>
                <w:rFonts w:ascii="Arial" w:hAnsi="Arial" w:cs="Arial"/>
                <w:sz w:val="16"/>
                <w:szCs w:val="16"/>
                <w:lang w:val="mn-MN"/>
              </w:rPr>
            </w:pPr>
          </w:p>
        </w:tc>
      </w:tr>
      <w:tr w:rsidR="00931FE8" w14:paraId="736B29A1" w14:textId="77777777" w:rsidTr="00931FE8">
        <w:trPr>
          <w:trHeight w:val="633"/>
        </w:trPr>
        <w:tc>
          <w:tcPr>
            <w:tcW w:w="3539" w:type="dxa"/>
          </w:tcPr>
          <w:p w14:paraId="6303A6AA" w14:textId="77777777" w:rsidR="00931FE8" w:rsidRDefault="00931FE8" w:rsidP="00931FE8">
            <w:pPr>
              <w:tabs>
                <w:tab w:val="left" w:pos="1477"/>
                <w:tab w:val="center" w:pos="5040"/>
              </w:tabs>
              <w:jc w:val="both"/>
              <w:rPr>
                <w:rFonts w:ascii="Arial" w:hAnsi="Arial" w:cs="Arial"/>
                <w:sz w:val="24"/>
                <w:szCs w:val="24"/>
                <w:lang w:val="mn-MN"/>
              </w:rPr>
            </w:pPr>
          </w:p>
        </w:tc>
        <w:tc>
          <w:tcPr>
            <w:tcW w:w="6096" w:type="dxa"/>
          </w:tcPr>
          <w:p w14:paraId="309A0639" w14:textId="77777777" w:rsidR="00931FE8" w:rsidRDefault="00931FE8" w:rsidP="00931FE8">
            <w:pPr>
              <w:jc w:val="both"/>
              <w:rPr>
                <w:rFonts w:ascii="Arial" w:hAnsi="Arial" w:cs="Arial"/>
                <w:sz w:val="24"/>
                <w:szCs w:val="24"/>
                <w:lang w:val="mn-MN"/>
              </w:rPr>
            </w:pPr>
            <w:r w:rsidRPr="00931FE8">
              <w:rPr>
                <w:rFonts w:ascii="Arial" w:hAnsi="Arial" w:cs="Arial"/>
                <w:sz w:val="24"/>
                <w:szCs w:val="24"/>
                <w:lang w:val="mn-MN"/>
              </w:rPr>
              <w:t>Хөгжлийн бэрхшээлтэй хүүхэдтэй эцэг эхийн холбооны Орхон аймгийн салбарын зохицуулагч</w:t>
            </w:r>
          </w:p>
          <w:p w14:paraId="1E1DAC64" w14:textId="3818F5CA" w:rsidR="00931FE8" w:rsidRPr="00931FE8" w:rsidRDefault="00931FE8" w:rsidP="00931FE8">
            <w:pPr>
              <w:jc w:val="both"/>
              <w:rPr>
                <w:rFonts w:ascii="Arial" w:hAnsi="Arial" w:cs="Arial"/>
                <w:sz w:val="24"/>
                <w:szCs w:val="24"/>
                <w:lang w:val="mn-MN"/>
              </w:rPr>
            </w:pPr>
            <w:r w:rsidRPr="00931FE8">
              <w:rPr>
                <w:rFonts w:ascii="Arial" w:hAnsi="Arial" w:cs="Arial"/>
                <w:sz w:val="24"/>
                <w:szCs w:val="24"/>
                <w:lang w:val="mn-MN"/>
              </w:rPr>
              <w:t xml:space="preserve">                </w:t>
            </w:r>
          </w:p>
        </w:tc>
      </w:tr>
      <w:tr w:rsidR="00931FE8" w14:paraId="0680DDB0" w14:textId="77777777" w:rsidTr="00931FE8">
        <w:tc>
          <w:tcPr>
            <w:tcW w:w="3539" w:type="dxa"/>
          </w:tcPr>
          <w:p w14:paraId="4F935D01" w14:textId="77777777" w:rsidR="00931FE8" w:rsidRDefault="00931FE8" w:rsidP="00931FE8">
            <w:pPr>
              <w:tabs>
                <w:tab w:val="left" w:pos="1477"/>
                <w:tab w:val="center" w:pos="5040"/>
              </w:tabs>
              <w:jc w:val="both"/>
              <w:rPr>
                <w:rFonts w:ascii="Arial" w:hAnsi="Arial" w:cs="Arial"/>
                <w:sz w:val="24"/>
                <w:szCs w:val="24"/>
                <w:lang w:val="mn-MN"/>
              </w:rPr>
            </w:pPr>
          </w:p>
        </w:tc>
        <w:tc>
          <w:tcPr>
            <w:tcW w:w="6096" w:type="dxa"/>
          </w:tcPr>
          <w:p w14:paraId="112F6B77" w14:textId="5302786A" w:rsidR="00931FE8" w:rsidRPr="00931FE8" w:rsidRDefault="00931FE8" w:rsidP="00931FE8">
            <w:pPr>
              <w:jc w:val="both"/>
              <w:rPr>
                <w:rFonts w:ascii="Arial" w:hAnsi="Arial" w:cs="Arial"/>
                <w:sz w:val="24"/>
                <w:szCs w:val="24"/>
                <w:lang w:val="mn-MN"/>
              </w:rPr>
            </w:pPr>
            <w:r w:rsidRPr="00931FE8">
              <w:rPr>
                <w:rFonts w:ascii="Arial" w:hAnsi="Arial" w:cs="Arial"/>
                <w:sz w:val="24"/>
                <w:szCs w:val="24"/>
                <w:lang w:val="mn-MN"/>
              </w:rPr>
              <w:t>Орхон аймаг дахь Монголын хараагүйчүүдийн холбооны тэргүүн</w:t>
            </w:r>
          </w:p>
          <w:p w14:paraId="6363CB73" w14:textId="77777777" w:rsidR="00931FE8" w:rsidRPr="00931FE8" w:rsidRDefault="00931FE8" w:rsidP="00931FE8">
            <w:pPr>
              <w:tabs>
                <w:tab w:val="left" w:pos="1477"/>
                <w:tab w:val="center" w:pos="5040"/>
              </w:tabs>
              <w:jc w:val="both"/>
              <w:rPr>
                <w:rFonts w:ascii="Arial" w:hAnsi="Arial" w:cs="Arial"/>
                <w:sz w:val="16"/>
                <w:szCs w:val="16"/>
                <w:shd w:val="clear" w:color="auto" w:fill="FFFFFF" w:themeFill="background1"/>
                <w:lang w:val="mn-MN"/>
              </w:rPr>
            </w:pPr>
          </w:p>
        </w:tc>
      </w:tr>
      <w:tr w:rsidR="00931FE8" w14:paraId="124ECCE3" w14:textId="77777777" w:rsidTr="00931FE8">
        <w:tc>
          <w:tcPr>
            <w:tcW w:w="3539" w:type="dxa"/>
          </w:tcPr>
          <w:p w14:paraId="347D527E" w14:textId="4BD61F4C" w:rsidR="00931FE8" w:rsidRDefault="00931FE8" w:rsidP="00931FE8">
            <w:pPr>
              <w:tabs>
                <w:tab w:val="left" w:pos="1477"/>
                <w:tab w:val="center" w:pos="5040"/>
              </w:tabs>
              <w:jc w:val="both"/>
              <w:rPr>
                <w:rFonts w:ascii="Arial" w:hAnsi="Arial" w:cs="Arial"/>
                <w:sz w:val="24"/>
                <w:szCs w:val="24"/>
                <w:lang w:val="mn-MN"/>
              </w:rPr>
            </w:pPr>
            <w:r w:rsidRPr="00931FE8">
              <w:rPr>
                <w:rFonts w:ascii="Arial" w:hAnsi="Arial" w:cs="Arial"/>
                <w:sz w:val="24"/>
                <w:szCs w:val="24"/>
                <w:lang w:val="mn-MN"/>
              </w:rPr>
              <w:t>Нарийн бичгийн дарга:</w:t>
            </w:r>
          </w:p>
        </w:tc>
        <w:tc>
          <w:tcPr>
            <w:tcW w:w="6096" w:type="dxa"/>
          </w:tcPr>
          <w:p w14:paraId="46D2713B" w14:textId="636449DC" w:rsidR="00931FE8" w:rsidRPr="00931FE8" w:rsidRDefault="00931FE8" w:rsidP="00931FE8">
            <w:pPr>
              <w:jc w:val="both"/>
              <w:rPr>
                <w:rFonts w:ascii="Arial" w:hAnsi="Arial" w:cs="Arial"/>
                <w:sz w:val="24"/>
                <w:szCs w:val="24"/>
                <w:lang w:val="mn-MN"/>
              </w:rPr>
            </w:pPr>
            <w:r w:rsidRPr="00931FE8">
              <w:rPr>
                <w:rFonts w:ascii="Arial" w:hAnsi="Arial" w:cs="Arial"/>
                <w:sz w:val="24"/>
                <w:szCs w:val="24"/>
                <w:lang w:val="mn-MN"/>
              </w:rPr>
              <w:t>Нийгмийн бодлогын хэлтсийн дарга</w:t>
            </w:r>
          </w:p>
        </w:tc>
      </w:tr>
    </w:tbl>
    <w:p w14:paraId="7643EEF3" w14:textId="77777777" w:rsidR="00931FE8" w:rsidRPr="00931FE8" w:rsidRDefault="00931FE8" w:rsidP="00931FE8">
      <w:pPr>
        <w:tabs>
          <w:tab w:val="left" w:pos="1477"/>
          <w:tab w:val="center" w:pos="5040"/>
        </w:tabs>
        <w:spacing w:after="0" w:line="240" w:lineRule="auto"/>
        <w:jc w:val="both"/>
        <w:rPr>
          <w:rFonts w:ascii="Arial" w:hAnsi="Arial" w:cs="Arial"/>
          <w:sz w:val="24"/>
          <w:szCs w:val="24"/>
          <w:lang w:val="mn-MN"/>
        </w:rPr>
      </w:pPr>
    </w:p>
    <w:p w14:paraId="2732CB34" w14:textId="4FF77388" w:rsidR="00931FE8" w:rsidRPr="00931FE8" w:rsidRDefault="00931FE8" w:rsidP="00931FE8">
      <w:pPr>
        <w:tabs>
          <w:tab w:val="left" w:pos="1477"/>
          <w:tab w:val="center" w:pos="5040"/>
        </w:tabs>
        <w:spacing w:after="0" w:line="240" w:lineRule="auto"/>
        <w:jc w:val="both"/>
        <w:rPr>
          <w:rFonts w:ascii="Arial" w:hAnsi="Arial" w:cs="Arial"/>
          <w:sz w:val="24"/>
          <w:szCs w:val="24"/>
          <w:lang w:val="mn-MN"/>
        </w:rPr>
      </w:pPr>
      <w:r w:rsidRPr="00931FE8">
        <w:rPr>
          <w:rFonts w:ascii="Arial" w:hAnsi="Arial" w:cs="Arial"/>
          <w:sz w:val="24"/>
          <w:szCs w:val="24"/>
          <w:lang w:val="mn-MN"/>
        </w:rPr>
        <w:tab/>
      </w:r>
    </w:p>
    <w:p w14:paraId="392C035F" w14:textId="01B3D458" w:rsidR="00931FE8" w:rsidRPr="00931FE8" w:rsidRDefault="00931FE8" w:rsidP="00931FE8">
      <w:pPr>
        <w:spacing w:after="0" w:line="240" w:lineRule="auto"/>
        <w:jc w:val="both"/>
        <w:rPr>
          <w:rFonts w:ascii="Arial" w:hAnsi="Arial" w:cs="Arial"/>
          <w:sz w:val="24"/>
          <w:szCs w:val="24"/>
          <w:lang w:val="mn-MN"/>
        </w:rPr>
      </w:pPr>
      <w:r w:rsidRPr="00931FE8">
        <w:rPr>
          <w:rFonts w:ascii="Arial" w:hAnsi="Arial" w:cs="Arial"/>
          <w:sz w:val="24"/>
          <w:szCs w:val="24"/>
          <w:lang w:val="mn-MN"/>
        </w:rPr>
        <w:t xml:space="preserve">                                   </w:t>
      </w:r>
    </w:p>
    <w:p w14:paraId="16EC7387" w14:textId="7AC4430A" w:rsidR="00931FE8" w:rsidRPr="00931FE8" w:rsidRDefault="00931FE8" w:rsidP="00931FE8">
      <w:pPr>
        <w:spacing w:after="0" w:line="240" w:lineRule="auto"/>
        <w:ind w:left="720" w:firstLine="720"/>
        <w:jc w:val="both"/>
        <w:rPr>
          <w:rFonts w:ascii="Arial" w:hAnsi="Arial" w:cs="Arial"/>
          <w:sz w:val="24"/>
          <w:szCs w:val="24"/>
          <w:lang w:val="mn-MN"/>
        </w:rPr>
      </w:pPr>
      <w:r w:rsidRPr="00931FE8">
        <w:rPr>
          <w:rFonts w:ascii="Arial" w:hAnsi="Arial" w:cs="Arial"/>
          <w:sz w:val="24"/>
          <w:szCs w:val="24"/>
          <w:shd w:val="clear" w:color="auto" w:fill="FFFFFF" w:themeFill="background1"/>
          <w:lang w:val="mn-MN"/>
        </w:rPr>
        <w:t xml:space="preserve">                    </w:t>
      </w:r>
      <w:r w:rsidRPr="00931FE8">
        <w:rPr>
          <w:rFonts w:ascii="Arial" w:hAnsi="Arial" w:cs="Arial"/>
          <w:sz w:val="24"/>
          <w:szCs w:val="24"/>
          <w:lang w:val="mn-MN"/>
        </w:rPr>
        <w:t xml:space="preserve">   </w:t>
      </w:r>
    </w:p>
    <w:p w14:paraId="0818B8D2" w14:textId="704E1354" w:rsidR="00931FE8" w:rsidRPr="00931FE8" w:rsidRDefault="00931FE8" w:rsidP="00931FE8">
      <w:pPr>
        <w:spacing w:after="0" w:line="240" w:lineRule="auto"/>
        <w:ind w:left="720" w:firstLine="720"/>
        <w:jc w:val="both"/>
        <w:rPr>
          <w:rFonts w:ascii="Arial" w:hAnsi="Arial" w:cs="Arial"/>
          <w:sz w:val="24"/>
          <w:szCs w:val="24"/>
          <w:lang w:val="mn-MN"/>
        </w:rPr>
      </w:pPr>
      <w:r w:rsidRPr="00931FE8">
        <w:rPr>
          <w:rFonts w:ascii="Arial" w:hAnsi="Arial" w:cs="Arial"/>
          <w:sz w:val="24"/>
          <w:szCs w:val="24"/>
          <w:lang w:val="mn-MN"/>
        </w:rPr>
        <w:t xml:space="preserve">                            </w:t>
      </w:r>
    </w:p>
    <w:p w14:paraId="7B62D907" w14:textId="3942C0FD" w:rsidR="00931FE8" w:rsidRPr="00931FE8" w:rsidRDefault="00931FE8" w:rsidP="00931FE8">
      <w:pPr>
        <w:spacing w:after="0" w:line="240" w:lineRule="auto"/>
        <w:ind w:left="720" w:firstLine="720"/>
        <w:jc w:val="both"/>
        <w:rPr>
          <w:rFonts w:ascii="Arial" w:hAnsi="Arial" w:cs="Arial"/>
          <w:sz w:val="24"/>
          <w:szCs w:val="24"/>
          <w:lang w:val="mn-MN"/>
        </w:rPr>
      </w:pPr>
      <w:r w:rsidRPr="00931FE8">
        <w:rPr>
          <w:rFonts w:ascii="Arial" w:hAnsi="Arial" w:cs="Arial"/>
          <w:sz w:val="24"/>
          <w:szCs w:val="24"/>
          <w:lang w:val="mn-MN"/>
        </w:rPr>
        <w:t xml:space="preserve">                            </w:t>
      </w:r>
    </w:p>
    <w:p w14:paraId="76FEE97C" w14:textId="63767A90" w:rsidR="00931FE8" w:rsidRPr="00931FE8" w:rsidRDefault="00931FE8" w:rsidP="00931FE8">
      <w:pPr>
        <w:spacing w:after="0" w:line="240" w:lineRule="auto"/>
        <w:ind w:left="720" w:firstLine="720"/>
        <w:jc w:val="both"/>
        <w:rPr>
          <w:rFonts w:ascii="Arial" w:hAnsi="Arial" w:cs="Arial"/>
          <w:sz w:val="24"/>
          <w:szCs w:val="24"/>
          <w:lang w:val="mn-MN"/>
        </w:rPr>
      </w:pPr>
      <w:r w:rsidRPr="00931FE8">
        <w:rPr>
          <w:rFonts w:ascii="Arial" w:hAnsi="Arial" w:cs="Arial"/>
          <w:sz w:val="24"/>
          <w:szCs w:val="24"/>
          <w:lang w:val="mn-MN"/>
        </w:rPr>
        <w:t xml:space="preserve">                        </w:t>
      </w:r>
    </w:p>
    <w:p w14:paraId="2C50213A" w14:textId="5D5CCA9F" w:rsidR="00931FE8" w:rsidRPr="00931FE8" w:rsidRDefault="00931FE8" w:rsidP="00931FE8">
      <w:pPr>
        <w:tabs>
          <w:tab w:val="left" w:pos="3300"/>
        </w:tabs>
        <w:spacing w:after="0" w:line="240" w:lineRule="auto"/>
        <w:jc w:val="both"/>
        <w:rPr>
          <w:rFonts w:ascii="Arial" w:hAnsi="Arial" w:cs="Arial"/>
          <w:sz w:val="24"/>
          <w:szCs w:val="24"/>
          <w:lang w:val="mn-MN"/>
        </w:rPr>
      </w:pPr>
      <w:r w:rsidRPr="00931FE8">
        <w:rPr>
          <w:rFonts w:ascii="Arial" w:hAnsi="Arial" w:cs="Arial"/>
          <w:sz w:val="24"/>
          <w:szCs w:val="24"/>
          <w:lang w:val="mn-MN"/>
        </w:rPr>
        <w:tab/>
        <w:t xml:space="preserve"> </w:t>
      </w:r>
    </w:p>
    <w:p w14:paraId="6D482C25" w14:textId="7197CD4E" w:rsidR="00931FE8" w:rsidRPr="00931FE8" w:rsidRDefault="00931FE8" w:rsidP="00931FE8">
      <w:pPr>
        <w:tabs>
          <w:tab w:val="left" w:pos="3300"/>
        </w:tabs>
        <w:spacing w:after="0" w:line="240" w:lineRule="auto"/>
        <w:jc w:val="both"/>
        <w:rPr>
          <w:rFonts w:ascii="Arial" w:hAnsi="Arial" w:cs="Arial"/>
          <w:sz w:val="24"/>
          <w:szCs w:val="24"/>
          <w:lang w:val="mn-MN"/>
        </w:rPr>
      </w:pPr>
      <w:r w:rsidRPr="00931FE8">
        <w:rPr>
          <w:rFonts w:ascii="Arial" w:hAnsi="Arial" w:cs="Arial"/>
          <w:sz w:val="24"/>
          <w:szCs w:val="24"/>
          <w:lang w:val="mn-MN"/>
        </w:rPr>
        <w:lastRenderedPageBreak/>
        <w:t xml:space="preserve">                                             </w:t>
      </w:r>
      <w:r w:rsidRPr="001E023C">
        <w:rPr>
          <w:rFonts w:ascii="Arial" w:hAnsi="Arial" w:cs="Arial"/>
          <w:lang w:val="mn-MN"/>
        </w:rPr>
        <w:t xml:space="preserve">                </w:t>
      </w:r>
    </w:p>
    <w:p w14:paraId="04D27331" w14:textId="20C03A9D" w:rsidR="00931FE8" w:rsidRPr="00931FE8" w:rsidRDefault="00931FE8" w:rsidP="00931FE8">
      <w:pPr>
        <w:tabs>
          <w:tab w:val="left" w:pos="1477"/>
          <w:tab w:val="center" w:pos="5040"/>
        </w:tabs>
        <w:spacing w:after="0" w:line="240" w:lineRule="auto"/>
        <w:jc w:val="right"/>
        <w:rPr>
          <w:rFonts w:ascii="Arial" w:hAnsi="Arial" w:cs="Arial"/>
          <w:sz w:val="24"/>
          <w:szCs w:val="24"/>
          <w:lang w:val="mn-MN"/>
        </w:rPr>
      </w:pPr>
      <w:r w:rsidRPr="00931FE8">
        <w:rPr>
          <w:rFonts w:ascii="Arial" w:hAnsi="Arial" w:cs="Arial"/>
          <w:sz w:val="24"/>
          <w:szCs w:val="24"/>
          <w:lang w:val="mn-MN"/>
        </w:rPr>
        <w:t>Аймгийн Засаг даргын 2026 оны</w:t>
      </w:r>
    </w:p>
    <w:p w14:paraId="57C3145E" w14:textId="77777777" w:rsidR="00931FE8" w:rsidRDefault="00931FE8" w:rsidP="00931FE8">
      <w:pPr>
        <w:tabs>
          <w:tab w:val="left" w:pos="1477"/>
          <w:tab w:val="center" w:pos="5040"/>
        </w:tabs>
        <w:spacing w:after="0" w:line="240" w:lineRule="auto"/>
        <w:jc w:val="right"/>
        <w:rPr>
          <w:rFonts w:ascii="Arial" w:hAnsi="Arial" w:cs="Arial"/>
          <w:sz w:val="24"/>
          <w:szCs w:val="24"/>
          <w:lang w:val="mn-MN"/>
        </w:rPr>
      </w:pPr>
      <w:r>
        <w:rPr>
          <w:rFonts w:ascii="Arial" w:hAnsi="Arial" w:cs="Arial"/>
          <w:sz w:val="24"/>
          <w:szCs w:val="24"/>
          <w:lang w:val="mn-MN"/>
        </w:rPr>
        <w:t xml:space="preserve">.... </w:t>
      </w:r>
      <w:r w:rsidRPr="00931FE8">
        <w:rPr>
          <w:rFonts w:ascii="Arial" w:hAnsi="Arial" w:cs="Arial"/>
          <w:sz w:val="24"/>
          <w:szCs w:val="24"/>
          <w:lang w:val="mn-MN"/>
        </w:rPr>
        <w:t>дугаар сарын</w:t>
      </w:r>
      <w:r>
        <w:rPr>
          <w:rFonts w:ascii="Arial" w:hAnsi="Arial" w:cs="Arial"/>
          <w:sz w:val="24"/>
          <w:szCs w:val="24"/>
          <w:lang w:val="mn-MN"/>
        </w:rPr>
        <w:t xml:space="preserve"> </w:t>
      </w:r>
      <w:r w:rsidRPr="00931FE8">
        <w:rPr>
          <w:rFonts w:ascii="Arial" w:hAnsi="Arial" w:cs="Arial"/>
          <w:sz w:val="24"/>
          <w:szCs w:val="24"/>
          <w:lang w:val="mn-MN"/>
        </w:rPr>
        <w:t>.....</w:t>
      </w:r>
      <w:r>
        <w:rPr>
          <w:rFonts w:ascii="Arial" w:hAnsi="Arial" w:cs="Arial"/>
          <w:sz w:val="24"/>
          <w:szCs w:val="24"/>
          <w:lang w:val="mn-MN"/>
        </w:rPr>
        <w:t>-</w:t>
      </w:r>
      <w:r w:rsidRPr="00931FE8">
        <w:rPr>
          <w:rFonts w:ascii="Arial" w:hAnsi="Arial" w:cs="Arial"/>
          <w:sz w:val="24"/>
          <w:szCs w:val="24"/>
          <w:lang w:val="mn-MN"/>
        </w:rPr>
        <w:t>ны өдрийн</w:t>
      </w:r>
      <w:r>
        <w:rPr>
          <w:rFonts w:ascii="Arial" w:hAnsi="Arial" w:cs="Arial"/>
          <w:sz w:val="24"/>
          <w:szCs w:val="24"/>
          <w:lang w:val="mn-MN"/>
        </w:rPr>
        <w:t xml:space="preserve"> </w:t>
      </w:r>
      <w:r w:rsidRPr="00931FE8">
        <w:rPr>
          <w:rFonts w:ascii="Arial" w:hAnsi="Arial" w:cs="Arial"/>
          <w:sz w:val="24"/>
          <w:szCs w:val="24"/>
          <w:lang w:val="mn-MN"/>
        </w:rPr>
        <w:t>..</w:t>
      </w:r>
      <w:r>
        <w:rPr>
          <w:rFonts w:ascii="Arial" w:hAnsi="Arial" w:cs="Arial"/>
          <w:sz w:val="24"/>
          <w:szCs w:val="24"/>
          <w:lang w:val="mn-MN"/>
        </w:rPr>
        <w:t>.....</w:t>
      </w:r>
      <w:r w:rsidRPr="00931FE8">
        <w:rPr>
          <w:rFonts w:ascii="Arial" w:hAnsi="Arial" w:cs="Arial"/>
          <w:sz w:val="24"/>
          <w:szCs w:val="24"/>
          <w:lang w:val="mn-MN"/>
        </w:rPr>
        <w:t xml:space="preserve">...дугаар </w:t>
      </w:r>
    </w:p>
    <w:p w14:paraId="614FB203" w14:textId="507E9C1D" w:rsidR="00931FE8" w:rsidRPr="00931FE8" w:rsidRDefault="00931FE8" w:rsidP="00931FE8">
      <w:pPr>
        <w:tabs>
          <w:tab w:val="left" w:pos="1477"/>
          <w:tab w:val="center" w:pos="5040"/>
        </w:tabs>
        <w:spacing w:after="0" w:line="240" w:lineRule="auto"/>
        <w:jc w:val="right"/>
        <w:rPr>
          <w:rFonts w:ascii="Arial" w:hAnsi="Arial" w:cs="Arial"/>
          <w:sz w:val="24"/>
          <w:szCs w:val="24"/>
          <w:lang w:val="mn-MN"/>
        </w:rPr>
      </w:pPr>
      <w:r>
        <w:rPr>
          <w:rFonts w:ascii="Arial" w:hAnsi="Arial" w:cs="Arial"/>
          <w:sz w:val="24"/>
          <w:szCs w:val="24"/>
          <w:lang w:val="mn-MN"/>
        </w:rPr>
        <w:t>з</w:t>
      </w:r>
      <w:r w:rsidRPr="00931FE8">
        <w:rPr>
          <w:rFonts w:ascii="Arial" w:hAnsi="Arial" w:cs="Arial"/>
          <w:sz w:val="24"/>
          <w:szCs w:val="24"/>
          <w:lang w:val="mn-MN"/>
        </w:rPr>
        <w:t>ахирамжийн</w:t>
      </w:r>
      <w:r>
        <w:rPr>
          <w:rFonts w:ascii="Arial" w:hAnsi="Arial" w:cs="Arial"/>
          <w:sz w:val="24"/>
          <w:szCs w:val="24"/>
          <w:lang w:val="mn-MN"/>
        </w:rPr>
        <w:t xml:space="preserve"> ..... дугаар</w:t>
      </w:r>
      <w:r w:rsidRPr="00931FE8">
        <w:rPr>
          <w:rFonts w:ascii="Arial" w:hAnsi="Arial" w:cs="Arial"/>
          <w:sz w:val="24"/>
          <w:szCs w:val="24"/>
          <w:lang w:val="mn-MN"/>
        </w:rPr>
        <w:t xml:space="preserve"> хавсралт</w:t>
      </w:r>
    </w:p>
    <w:p w14:paraId="496D1640" w14:textId="77777777" w:rsidR="00931FE8" w:rsidRPr="00931FE8" w:rsidRDefault="00931FE8" w:rsidP="00931FE8">
      <w:pPr>
        <w:tabs>
          <w:tab w:val="left" w:pos="1477"/>
          <w:tab w:val="center" w:pos="5040"/>
        </w:tabs>
        <w:spacing w:after="0" w:line="240" w:lineRule="auto"/>
        <w:jc w:val="right"/>
        <w:rPr>
          <w:rFonts w:ascii="Arial Mon" w:hAnsi="Arial Mon" w:cs="Arial"/>
          <w:sz w:val="24"/>
          <w:szCs w:val="24"/>
          <w:lang w:val="mn-MN"/>
        </w:rPr>
      </w:pPr>
    </w:p>
    <w:p w14:paraId="78FB6412" w14:textId="77777777" w:rsidR="00931FE8" w:rsidRPr="00931FE8" w:rsidRDefault="00931FE8" w:rsidP="00931FE8">
      <w:pPr>
        <w:tabs>
          <w:tab w:val="left" w:pos="1477"/>
          <w:tab w:val="center" w:pos="5040"/>
        </w:tabs>
        <w:spacing w:after="0" w:line="240" w:lineRule="auto"/>
        <w:jc w:val="center"/>
        <w:rPr>
          <w:rFonts w:ascii="Arial" w:hAnsi="Arial" w:cs="Arial"/>
          <w:sz w:val="24"/>
          <w:szCs w:val="24"/>
          <w:lang w:val="mn-MN"/>
        </w:rPr>
      </w:pPr>
    </w:p>
    <w:p w14:paraId="5F3B0A09" w14:textId="77777777" w:rsidR="00931FE8" w:rsidRPr="00931FE8" w:rsidRDefault="00931FE8" w:rsidP="00931FE8">
      <w:pPr>
        <w:tabs>
          <w:tab w:val="left" w:pos="1477"/>
          <w:tab w:val="center" w:pos="5040"/>
        </w:tabs>
        <w:spacing w:after="0" w:line="240" w:lineRule="auto"/>
        <w:jc w:val="center"/>
        <w:rPr>
          <w:rFonts w:ascii="Arial" w:hAnsi="Arial" w:cs="Arial"/>
          <w:sz w:val="24"/>
          <w:szCs w:val="24"/>
          <w:lang w:val="mn-MN"/>
        </w:rPr>
      </w:pPr>
      <w:r w:rsidRPr="00931FE8">
        <w:rPr>
          <w:rFonts w:ascii="Arial" w:hAnsi="Arial" w:cs="Arial"/>
          <w:sz w:val="24"/>
          <w:szCs w:val="24"/>
          <w:lang w:val="mn-MN"/>
        </w:rPr>
        <w:t>ХӨГЖЛИЙН БЭРХШЭЭЛТЭЙ ХҮНИЙ ЭРХИЙГ ХАНГАХ</w:t>
      </w:r>
    </w:p>
    <w:p w14:paraId="76FCF314" w14:textId="77777777" w:rsidR="00931FE8" w:rsidRPr="00931FE8" w:rsidRDefault="00931FE8" w:rsidP="00931FE8">
      <w:pPr>
        <w:tabs>
          <w:tab w:val="left" w:pos="1477"/>
          <w:tab w:val="center" w:pos="5040"/>
        </w:tabs>
        <w:spacing w:after="0" w:line="240" w:lineRule="auto"/>
        <w:jc w:val="center"/>
        <w:rPr>
          <w:rFonts w:ascii="Arial" w:hAnsi="Arial" w:cs="Arial"/>
          <w:sz w:val="24"/>
          <w:szCs w:val="24"/>
          <w:lang w:val="mn-MN"/>
        </w:rPr>
      </w:pPr>
      <w:r w:rsidRPr="00931FE8">
        <w:rPr>
          <w:rFonts w:ascii="Arial" w:hAnsi="Arial" w:cs="Arial"/>
          <w:sz w:val="24"/>
          <w:szCs w:val="24"/>
          <w:lang w:val="mn-MN"/>
        </w:rPr>
        <w:t>САЛБАР ЗӨВЛӨЛИЙН  АЖИЛЛАХ ЖУРАМ</w:t>
      </w:r>
    </w:p>
    <w:p w14:paraId="6106311D" w14:textId="77777777" w:rsidR="00931FE8" w:rsidRPr="00931FE8" w:rsidRDefault="00931FE8" w:rsidP="00931FE8">
      <w:pPr>
        <w:tabs>
          <w:tab w:val="left" w:pos="1477"/>
          <w:tab w:val="center" w:pos="5040"/>
        </w:tabs>
        <w:spacing w:after="0" w:line="240" w:lineRule="auto"/>
        <w:jc w:val="center"/>
        <w:rPr>
          <w:rFonts w:ascii="Arial" w:hAnsi="Arial" w:cs="Arial"/>
          <w:b/>
          <w:sz w:val="24"/>
          <w:szCs w:val="24"/>
          <w:lang w:val="mn-MN"/>
        </w:rPr>
      </w:pPr>
    </w:p>
    <w:p w14:paraId="45970046" w14:textId="16DB92B2" w:rsidR="00931FE8" w:rsidRDefault="00931FE8" w:rsidP="00931FE8">
      <w:pPr>
        <w:tabs>
          <w:tab w:val="left" w:pos="709"/>
          <w:tab w:val="left" w:pos="1477"/>
          <w:tab w:val="center" w:pos="5040"/>
        </w:tabs>
        <w:spacing w:after="0" w:line="240" w:lineRule="auto"/>
        <w:jc w:val="center"/>
        <w:rPr>
          <w:rFonts w:ascii="Arial" w:hAnsi="Arial" w:cs="Arial"/>
          <w:b/>
          <w:sz w:val="24"/>
          <w:szCs w:val="24"/>
          <w:lang w:val="mn-MN"/>
        </w:rPr>
      </w:pPr>
      <w:r w:rsidRPr="00931FE8">
        <w:rPr>
          <w:rFonts w:ascii="Arial" w:hAnsi="Arial" w:cs="Arial"/>
          <w:b/>
          <w:sz w:val="24"/>
          <w:szCs w:val="24"/>
          <w:lang w:val="mn-MN"/>
        </w:rPr>
        <w:t>1.Нийтлэг үндэслэл</w:t>
      </w:r>
    </w:p>
    <w:p w14:paraId="00976CEB" w14:textId="77777777" w:rsidR="00931FE8" w:rsidRPr="00931FE8" w:rsidRDefault="00931FE8" w:rsidP="00931FE8">
      <w:pPr>
        <w:tabs>
          <w:tab w:val="left" w:pos="1477"/>
          <w:tab w:val="center" w:pos="5040"/>
        </w:tabs>
        <w:spacing w:after="0" w:line="240" w:lineRule="auto"/>
        <w:jc w:val="center"/>
        <w:rPr>
          <w:rFonts w:ascii="Arial" w:hAnsi="Arial" w:cs="Arial"/>
          <w:b/>
          <w:sz w:val="24"/>
          <w:szCs w:val="24"/>
          <w:lang w:val="mn-MN"/>
        </w:rPr>
      </w:pPr>
    </w:p>
    <w:p w14:paraId="4CF255FF" w14:textId="017613A5"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1.1.Хөгжлийн бэрхшээлтэй хүний эрхийг хангах салбар зөвлөл  /цаашид зөвлөл гэх/ нь нутаг дэвсгэрийн хэмжээнд хөгжлийн бэрхшээлтэй хүний асуудлаар баримтлах бодлого, хөтөлбөр, холбогдох хууль тогтоомжийг хэрэгжүүлэхэд дэмжлэг үзүүлж, биелэлтэд хяналт тавих, үйл ажиллагааг зохион байгуулахад оршино.</w:t>
      </w:r>
    </w:p>
    <w:p w14:paraId="07D9E5F1" w14:textId="0565B5A0"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1.2.Зөвлөл нь үйл ажиллагаандаа </w:t>
      </w:r>
      <w:r w:rsidRPr="00931FE8">
        <w:rPr>
          <w:rStyle w:val="ng-star-inserted"/>
          <w:rFonts w:ascii="Arial" w:hAnsi="Arial" w:cs="Arial"/>
          <w:color w:val="303030"/>
          <w:sz w:val="24"/>
          <w:szCs w:val="24"/>
          <w:lang w:val="mn-MN"/>
        </w:rPr>
        <w:t>НҮБ-ын конвенц,</w:t>
      </w:r>
      <w:r w:rsidRPr="00931FE8">
        <w:rPr>
          <w:rStyle w:val="ng-star-inserted"/>
          <w:rFonts w:ascii="Google Sans Text" w:hAnsi="Google Sans Text"/>
          <w:color w:val="303030"/>
          <w:sz w:val="24"/>
          <w:szCs w:val="24"/>
          <w:lang w:val="mn-MN"/>
        </w:rPr>
        <w:t xml:space="preserve"> </w:t>
      </w:r>
      <w:r w:rsidRPr="00931FE8">
        <w:rPr>
          <w:rFonts w:ascii="Arial" w:hAnsi="Arial" w:cs="Arial"/>
          <w:sz w:val="24"/>
          <w:szCs w:val="24"/>
          <w:lang w:val="mn-MN"/>
        </w:rPr>
        <w:t>Монгол улсын Үндсэн хууль, Хөгжлийн бэрхшээлтэй хүний эрхийн тухай хууль болон бусад холбогдох хууль тогтоомж болон энэхүү журмыг удирдлага болгон хяналт тавьж ажиллана.</w:t>
      </w:r>
    </w:p>
    <w:p w14:paraId="4D56FAE8" w14:textId="29F569D8" w:rsidR="00931FE8" w:rsidRPr="00931FE8" w:rsidRDefault="00931FE8" w:rsidP="00931FE8">
      <w:pPr>
        <w:tabs>
          <w:tab w:val="left" w:pos="567"/>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1.3.Зөвлөлийн үйл ажиллагаанд шаардлагатай хөрөнгийг  орон нутгийн төсөвт тусган санхүүжүүлнэ.</w:t>
      </w:r>
    </w:p>
    <w:p w14:paraId="1CE48481" w14:textId="46EA53D4"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1.4. Зөвлөл нь Үндэсний зөвлөлийн баталсан тухайн жилийн үйл ажиллагааны төлөвлөгөөнд үндэслэн төлөвлөгөөгөө батлан хэрэгжилтийг хангуулж, тайланг тухайн улирлын сүүлийн сарын 20-ны өдрийн дотор, жилийн тайланг 11 дүгээр сарын 20-ны өдрийн дотор Үндэсний зөвлөлд хүргүүлнэ.</w:t>
      </w:r>
    </w:p>
    <w:p w14:paraId="05BC03C3" w14:textId="269ED1BC"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1.5.</w:t>
      </w:r>
      <w:r w:rsidRPr="00931FE8">
        <w:rPr>
          <w:rStyle w:val="ng-star-inserted"/>
          <w:rFonts w:ascii="Google Sans Text" w:hAnsi="Google Sans Text"/>
          <w:color w:val="303030"/>
          <w:sz w:val="24"/>
          <w:szCs w:val="24"/>
          <w:lang w:val="mn-MN"/>
        </w:rPr>
        <w:t xml:space="preserve"> </w:t>
      </w:r>
      <w:r w:rsidRPr="00931FE8">
        <w:rPr>
          <w:rStyle w:val="ng-star-inserted"/>
          <w:rFonts w:ascii="Arial" w:hAnsi="Arial" w:cs="Arial"/>
          <w:color w:val="000000" w:themeColor="text1"/>
          <w:sz w:val="24"/>
          <w:szCs w:val="24"/>
          <w:lang w:val="mn-MN"/>
        </w:rPr>
        <w:t>Биелэлтийг дүгнэхдээ: "Хэрэгжсэн" (100%), "Хэрэгжих шатанд" (50%), "Хэрэгжээгүй" (0%) гэсэн шалгуураар үнэлнэ.</w:t>
      </w:r>
    </w:p>
    <w:p w14:paraId="18E8FA7A" w14:textId="77777777" w:rsidR="00931FE8" w:rsidRPr="00931FE8" w:rsidRDefault="00931FE8" w:rsidP="00931FE8">
      <w:pPr>
        <w:tabs>
          <w:tab w:val="left" w:pos="1477"/>
          <w:tab w:val="center" w:pos="5040"/>
        </w:tabs>
        <w:spacing w:after="0"/>
        <w:jc w:val="both"/>
        <w:rPr>
          <w:rFonts w:ascii="Arial" w:hAnsi="Arial" w:cs="Arial"/>
          <w:b/>
          <w:sz w:val="24"/>
          <w:szCs w:val="24"/>
          <w:lang w:val="mn-MN"/>
        </w:rPr>
      </w:pPr>
    </w:p>
    <w:p w14:paraId="3CDDDB5C" w14:textId="20AA7024" w:rsidR="00931FE8" w:rsidRDefault="00931FE8" w:rsidP="00931FE8">
      <w:pPr>
        <w:tabs>
          <w:tab w:val="left" w:pos="1477"/>
          <w:tab w:val="center" w:pos="5040"/>
        </w:tabs>
        <w:spacing w:after="0"/>
        <w:jc w:val="center"/>
        <w:rPr>
          <w:rFonts w:ascii="Arial" w:hAnsi="Arial" w:cs="Arial"/>
          <w:b/>
          <w:sz w:val="24"/>
          <w:szCs w:val="24"/>
          <w:lang w:val="mn-MN"/>
        </w:rPr>
      </w:pPr>
      <w:r w:rsidRPr="00931FE8">
        <w:rPr>
          <w:rFonts w:ascii="Arial" w:hAnsi="Arial" w:cs="Arial"/>
          <w:b/>
          <w:sz w:val="24"/>
          <w:szCs w:val="24"/>
          <w:lang w:val="mn-MN"/>
        </w:rPr>
        <w:t>2.Зөвлөлийн бүтэц, зохион байгуулалт</w:t>
      </w:r>
    </w:p>
    <w:p w14:paraId="459CD0A5" w14:textId="77777777" w:rsidR="00931FE8" w:rsidRPr="00931FE8" w:rsidRDefault="00931FE8" w:rsidP="00931FE8">
      <w:pPr>
        <w:tabs>
          <w:tab w:val="left" w:pos="1477"/>
          <w:tab w:val="center" w:pos="5040"/>
        </w:tabs>
        <w:spacing w:after="0"/>
        <w:jc w:val="center"/>
        <w:rPr>
          <w:rFonts w:ascii="Arial" w:hAnsi="Arial" w:cs="Arial"/>
          <w:b/>
          <w:sz w:val="24"/>
          <w:szCs w:val="24"/>
          <w:lang w:val="mn-MN"/>
        </w:rPr>
      </w:pPr>
    </w:p>
    <w:p w14:paraId="26352560" w14:textId="35E0CFB2"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2.1.Зөвлөл нь хөгжлийн бэрхшээлтэй хүний эрхийн чиглэлээр үйл ажиллагаа явуулдаг төрийн бус байгууллагын 7 хүртэлх гишүүнтэй байна. </w:t>
      </w:r>
    </w:p>
    <w:p w14:paraId="5FE79C41" w14:textId="0C8CB490" w:rsidR="00931FE8" w:rsidRDefault="00931FE8" w:rsidP="00931FE8">
      <w:pPr>
        <w:tabs>
          <w:tab w:val="left" w:pos="567"/>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2.2.Зөвлөлийн дарга нь тухайн аймгийн Засаг дарга, нарийн бичгийн даргын үүргийг Нийгмийн бодлогын хэлтсийн дарга гүйцэтгэнэ.</w:t>
      </w:r>
    </w:p>
    <w:p w14:paraId="7EA0087A" w14:textId="77777777" w:rsidR="00931FE8" w:rsidRPr="00931FE8" w:rsidRDefault="00931FE8" w:rsidP="00931FE8">
      <w:pPr>
        <w:tabs>
          <w:tab w:val="left" w:pos="1477"/>
          <w:tab w:val="center" w:pos="5040"/>
        </w:tabs>
        <w:spacing w:after="0"/>
        <w:jc w:val="both"/>
        <w:rPr>
          <w:rFonts w:ascii="Arial" w:hAnsi="Arial" w:cs="Arial"/>
          <w:sz w:val="16"/>
          <w:szCs w:val="16"/>
          <w:lang w:val="mn-MN"/>
        </w:rPr>
      </w:pPr>
    </w:p>
    <w:p w14:paraId="53625549" w14:textId="2BFD334B" w:rsidR="00931FE8" w:rsidRDefault="00931FE8" w:rsidP="00931FE8">
      <w:pPr>
        <w:tabs>
          <w:tab w:val="left" w:pos="1477"/>
          <w:tab w:val="center" w:pos="5040"/>
        </w:tabs>
        <w:spacing w:after="0"/>
        <w:jc w:val="center"/>
        <w:rPr>
          <w:rFonts w:ascii="Arial" w:hAnsi="Arial" w:cs="Arial"/>
          <w:b/>
          <w:sz w:val="24"/>
          <w:szCs w:val="24"/>
          <w:lang w:val="mn-MN"/>
        </w:rPr>
      </w:pPr>
      <w:r w:rsidRPr="00931FE8">
        <w:rPr>
          <w:rFonts w:ascii="Arial" w:hAnsi="Arial" w:cs="Arial"/>
          <w:b/>
          <w:sz w:val="24"/>
          <w:szCs w:val="24"/>
          <w:lang w:val="mn-MN"/>
        </w:rPr>
        <w:t>3.Зөвлөлийн үндсэн үйл ажиллагаа</w:t>
      </w:r>
    </w:p>
    <w:p w14:paraId="2BA5868F" w14:textId="77777777" w:rsidR="00931FE8" w:rsidRPr="00931FE8" w:rsidRDefault="00931FE8" w:rsidP="00931FE8">
      <w:pPr>
        <w:tabs>
          <w:tab w:val="left" w:pos="1477"/>
          <w:tab w:val="center" w:pos="5040"/>
        </w:tabs>
        <w:spacing w:after="0"/>
        <w:jc w:val="center"/>
        <w:rPr>
          <w:rFonts w:ascii="Arial" w:hAnsi="Arial" w:cs="Arial"/>
          <w:b/>
          <w:sz w:val="24"/>
          <w:szCs w:val="24"/>
          <w:lang w:val="mn-MN"/>
        </w:rPr>
      </w:pPr>
    </w:p>
    <w:p w14:paraId="7E6EAC08" w14:textId="26656BDA"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3.1.Зөвлөл нь дараах үйл ажиллагааг хэрэгжүүлнэ</w:t>
      </w:r>
      <w:r>
        <w:rPr>
          <w:rFonts w:ascii="Arial" w:hAnsi="Arial" w:cs="Arial"/>
          <w:sz w:val="24"/>
          <w:szCs w:val="24"/>
          <w:lang w:val="mn-MN"/>
        </w:rPr>
        <w:t>.</w:t>
      </w:r>
    </w:p>
    <w:p w14:paraId="76CA98ED" w14:textId="1F4FC798"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3.1.1.Хөгжлийн бэрхшээлтэй хүний асуудлаарх бодлого төлөвлөлт боловсруулахад арга зүйн дэмжлэг үзүүлэх;</w:t>
      </w:r>
    </w:p>
    <w:p w14:paraId="5559BD33" w14:textId="2F2B158B"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3.1.2.Хөгжлийн бэрхшээлтэй хүний асуудлыг бусад салбарын бодлого, үйл ажиллагаатай уялдуулан зохицуулах;</w:t>
      </w:r>
    </w:p>
    <w:p w14:paraId="6EBC262A" w14:textId="79531E57"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3.1.3.Хөгжлийн бэрхшээлтэй хүний асуудлаар төрийн болон төрийн бус болон холбогдох байгууллага, олон улсын байгууллагатай хамтран ажиллах, хамтын ажиллагааг бэхжүүлэх, үйл ажиллагааны уялдаа холбоог хангах;</w:t>
      </w:r>
    </w:p>
    <w:p w14:paraId="431114E4" w14:textId="5299275C"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3.1.4.Энэ асуудлаар хэрэгжүүлэх арга хэмжээний талаарх саналыг холбогдох газарт уламжлах;</w:t>
      </w:r>
    </w:p>
    <w:p w14:paraId="015B3D95" w14:textId="3E9194EA"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lastRenderedPageBreak/>
        <w:t xml:space="preserve">        </w:t>
      </w:r>
      <w:r>
        <w:rPr>
          <w:rFonts w:ascii="Arial" w:hAnsi="Arial" w:cs="Arial"/>
          <w:sz w:val="24"/>
          <w:szCs w:val="24"/>
          <w:lang w:val="mn-MN"/>
        </w:rPr>
        <w:t xml:space="preserve">   </w:t>
      </w:r>
      <w:r w:rsidRPr="00931FE8">
        <w:rPr>
          <w:rFonts w:ascii="Arial" w:hAnsi="Arial" w:cs="Arial"/>
          <w:sz w:val="24"/>
          <w:szCs w:val="24"/>
          <w:lang w:val="mn-MN"/>
        </w:rPr>
        <w:t xml:space="preserve"> 3.1.5.Хөгжлийн бэрхшээлтэй хүний асуудалд иргэд, олон нийтийн үүрэг оролцоог нэмэгдүүлэх, идэвх санаачилгыг дэмжих;</w:t>
      </w:r>
    </w:p>
    <w:p w14:paraId="219D0EF2" w14:textId="77777777" w:rsidR="00931FE8" w:rsidRPr="00931FE8" w:rsidRDefault="00931FE8" w:rsidP="00931FE8">
      <w:pPr>
        <w:tabs>
          <w:tab w:val="left" w:pos="1477"/>
          <w:tab w:val="center" w:pos="5040"/>
        </w:tabs>
        <w:spacing w:after="0"/>
        <w:jc w:val="both"/>
        <w:rPr>
          <w:rFonts w:ascii="Arial" w:hAnsi="Arial" w:cs="Arial"/>
          <w:sz w:val="16"/>
          <w:szCs w:val="16"/>
          <w:lang w:val="mn-MN"/>
        </w:rPr>
      </w:pPr>
    </w:p>
    <w:p w14:paraId="24562CEF" w14:textId="70DE583D" w:rsidR="00931FE8" w:rsidRDefault="00931FE8" w:rsidP="00931FE8">
      <w:pPr>
        <w:tabs>
          <w:tab w:val="left" w:pos="1477"/>
          <w:tab w:val="center" w:pos="5040"/>
        </w:tabs>
        <w:spacing w:after="0"/>
        <w:jc w:val="center"/>
        <w:rPr>
          <w:rFonts w:ascii="Arial" w:hAnsi="Arial" w:cs="Arial"/>
          <w:b/>
          <w:sz w:val="24"/>
          <w:szCs w:val="24"/>
          <w:lang w:val="mn-MN"/>
        </w:rPr>
      </w:pPr>
      <w:r w:rsidRPr="00931FE8">
        <w:rPr>
          <w:rFonts w:ascii="Arial" w:hAnsi="Arial" w:cs="Arial"/>
          <w:b/>
          <w:sz w:val="24"/>
          <w:szCs w:val="24"/>
          <w:lang w:val="mn-MN"/>
        </w:rPr>
        <w:t>4.Зөвлөлийн дарга, гишүүний үүрэг</w:t>
      </w:r>
    </w:p>
    <w:p w14:paraId="1CEC0AC2" w14:textId="77777777" w:rsidR="00931FE8" w:rsidRPr="00931FE8" w:rsidRDefault="00931FE8" w:rsidP="00931FE8">
      <w:pPr>
        <w:tabs>
          <w:tab w:val="left" w:pos="1477"/>
          <w:tab w:val="center" w:pos="5040"/>
        </w:tabs>
        <w:spacing w:after="0"/>
        <w:jc w:val="center"/>
        <w:rPr>
          <w:rFonts w:ascii="Arial" w:hAnsi="Arial" w:cs="Arial"/>
          <w:b/>
          <w:sz w:val="16"/>
          <w:szCs w:val="16"/>
          <w:lang w:val="mn-MN"/>
        </w:rPr>
      </w:pPr>
    </w:p>
    <w:p w14:paraId="1906A252" w14:textId="5F688A46" w:rsidR="00931FE8" w:rsidRPr="00931FE8" w:rsidRDefault="00931FE8" w:rsidP="00931FE8">
      <w:pPr>
        <w:tabs>
          <w:tab w:val="left" w:pos="567"/>
          <w:tab w:val="left" w:pos="851"/>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w:t>
      </w:r>
      <w:r>
        <w:rPr>
          <w:rFonts w:ascii="Arial" w:hAnsi="Arial" w:cs="Arial"/>
          <w:sz w:val="24"/>
          <w:szCs w:val="24"/>
          <w:lang w:val="mn-MN"/>
        </w:rPr>
        <w:t xml:space="preserve">       </w:t>
      </w:r>
      <w:r w:rsidRPr="00931FE8">
        <w:rPr>
          <w:rFonts w:ascii="Arial" w:hAnsi="Arial" w:cs="Arial"/>
          <w:sz w:val="24"/>
          <w:szCs w:val="24"/>
          <w:lang w:val="mn-MN"/>
        </w:rPr>
        <w:t>4.1.Зөвлөлийн дарга дараах чиг үүргийг хэрэгжүүлнэ.</w:t>
      </w:r>
    </w:p>
    <w:p w14:paraId="2E8DEC6F" w14:textId="0645CCEF"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w:t>
      </w:r>
      <w:r>
        <w:rPr>
          <w:rFonts w:ascii="Arial" w:hAnsi="Arial" w:cs="Arial"/>
          <w:sz w:val="24"/>
          <w:szCs w:val="24"/>
          <w:lang w:val="mn-MN"/>
        </w:rPr>
        <w:t xml:space="preserve">     </w:t>
      </w:r>
      <w:r w:rsidRPr="00931FE8">
        <w:rPr>
          <w:rFonts w:ascii="Arial" w:hAnsi="Arial" w:cs="Arial"/>
          <w:sz w:val="24"/>
          <w:szCs w:val="24"/>
          <w:lang w:val="mn-MN"/>
        </w:rPr>
        <w:t xml:space="preserve"> 4.1.1.Хуралдаанаар хэлэлцэх асуудлыг баталж, хугацааг товлох;</w:t>
      </w:r>
    </w:p>
    <w:p w14:paraId="15B428D8" w14:textId="3A87C964"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w:t>
      </w:r>
      <w:r>
        <w:rPr>
          <w:rFonts w:ascii="Arial" w:hAnsi="Arial" w:cs="Arial"/>
          <w:sz w:val="24"/>
          <w:szCs w:val="24"/>
          <w:lang w:val="mn-MN"/>
        </w:rPr>
        <w:t xml:space="preserve">     </w:t>
      </w:r>
      <w:r w:rsidRPr="00931FE8">
        <w:rPr>
          <w:rFonts w:ascii="Arial" w:hAnsi="Arial" w:cs="Arial"/>
          <w:sz w:val="24"/>
          <w:szCs w:val="24"/>
          <w:lang w:val="mn-MN"/>
        </w:rPr>
        <w:t xml:space="preserve"> 4.1.2.Хуралдааныг удирдах;</w:t>
      </w:r>
    </w:p>
    <w:p w14:paraId="3B8F9F61" w14:textId="3ED3AADE"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w:t>
      </w:r>
      <w:r>
        <w:rPr>
          <w:rFonts w:ascii="Arial" w:hAnsi="Arial" w:cs="Arial"/>
          <w:sz w:val="24"/>
          <w:szCs w:val="24"/>
          <w:lang w:val="mn-MN"/>
        </w:rPr>
        <w:t xml:space="preserve">     </w:t>
      </w:r>
      <w:r w:rsidRPr="00931FE8">
        <w:rPr>
          <w:rFonts w:ascii="Arial" w:hAnsi="Arial" w:cs="Arial"/>
          <w:sz w:val="24"/>
          <w:szCs w:val="24"/>
          <w:lang w:val="mn-MN"/>
        </w:rPr>
        <w:t xml:space="preserve"> 4.1.3.Зөвлөлийн дэргэд гүйцэтгэлийн ажлын хэсэг байгуулж ажиллах;</w:t>
      </w:r>
    </w:p>
    <w:p w14:paraId="0FE21137" w14:textId="631BBF53" w:rsidR="00931FE8" w:rsidRPr="00931FE8" w:rsidRDefault="00931FE8" w:rsidP="00525829">
      <w:pPr>
        <w:tabs>
          <w:tab w:val="left" w:pos="851"/>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w:t>
      </w:r>
      <w:r>
        <w:rPr>
          <w:rFonts w:ascii="Arial" w:hAnsi="Arial" w:cs="Arial"/>
          <w:sz w:val="24"/>
          <w:szCs w:val="24"/>
          <w:lang w:val="mn-MN"/>
        </w:rPr>
        <w:t xml:space="preserve">     </w:t>
      </w:r>
      <w:r w:rsidRPr="00931FE8">
        <w:rPr>
          <w:rFonts w:ascii="Arial" w:hAnsi="Arial" w:cs="Arial"/>
          <w:sz w:val="24"/>
          <w:szCs w:val="24"/>
          <w:lang w:val="mn-MN"/>
        </w:rPr>
        <w:t xml:space="preserve"> 4.1.4.Хуралдаанаас гаргасан шийдвэрийн хэрэгжилтэд хяналт тавих, зөвлөлийн гишүүдийн үүрэг оролцоо, хариуцлагыг дээшлүүлэх асуудлаар чиглэл өгөх;</w:t>
      </w:r>
    </w:p>
    <w:p w14:paraId="6EBB12FD" w14:textId="62A0E3A8" w:rsidR="00931FE8" w:rsidRPr="00931FE8" w:rsidRDefault="00931FE8" w:rsidP="00931FE8">
      <w:pPr>
        <w:tabs>
          <w:tab w:val="left" w:pos="709"/>
          <w:tab w:val="left" w:pos="851"/>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w:t>
      </w:r>
      <w:r>
        <w:rPr>
          <w:rFonts w:ascii="Arial" w:hAnsi="Arial" w:cs="Arial"/>
          <w:sz w:val="24"/>
          <w:szCs w:val="24"/>
          <w:lang w:val="mn-MN"/>
        </w:rPr>
        <w:t xml:space="preserve">      </w:t>
      </w:r>
      <w:r w:rsidRPr="00931FE8">
        <w:rPr>
          <w:rFonts w:ascii="Arial" w:hAnsi="Arial" w:cs="Arial"/>
          <w:sz w:val="24"/>
          <w:szCs w:val="24"/>
          <w:lang w:val="mn-MN"/>
        </w:rPr>
        <w:t>4.2.Зөвлөлийн орлогч дарга энэхүү дүрэмд заасан бүх эрхийг хэрэгжүүлж болно</w:t>
      </w:r>
      <w:r>
        <w:rPr>
          <w:rFonts w:ascii="Arial" w:hAnsi="Arial" w:cs="Arial"/>
          <w:sz w:val="24"/>
          <w:szCs w:val="24"/>
          <w:lang w:val="mn-MN"/>
        </w:rPr>
        <w:t>.</w:t>
      </w:r>
    </w:p>
    <w:p w14:paraId="19D473F7" w14:textId="362413A3"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w:t>
      </w:r>
      <w:r>
        <w:rPr>
          <w:rFonts w:ascii="Arial" w:hAnsi="Arial" w:cs="Arial"/>
          <w:sz w:val="24"/>
          <w:szCs w:val="24"/>
          <w:lang w:val="mn-MN"/>
        </w:rPr>
        <w:t xml:space="preserve">      </w:t>
      </w:r>
      <w:r w:rsidRPr="00931FE8">
        <w:rPr>
          <w:rFonts w:ascii="Arial" w:hAnsi="Arial" w:cs="Arial"/>
          <w:sz w:val="24"/>
          <w:szCs w:val="24"/>
          <w:lang w:val="mn-MN"/>
        </w:rPr>
        <w:t xml:space="preserve"> 4.3.Зөвлөлийн гишүүд дараах үүрэгтэй.</w:t>
      </w:r>
    </w:p>
    <w:p w14:paraId="06718E8B" w14:textId="4D7FF0FD"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w:t>
      </w:r>
      <w:r>
        <w:rPr>
          <w:rFonts w:ascii="Arial" w:hAnsi="Arial" w:cs="Arial"/>
          <w:sz w:val="24"/>
          <w:szCs w:val="24"/>
          <w:lang w:val="mn-MN"/>
        </w:rPr>
        <w:t xml:space="preserve">  </w:t>
      </w:r>
      <w:r w:rsidRPr="00931FE8">
        <w:rPr>
          <w:rFonts w:ascii="Arial" w:hAnsi="Arial" w:cs="Arial"/>
          <w:sz w:val="24"/>
          <w:szCs w:val="24"/>
          <w:lang w:val="mn-MN"/>
        </w:rPr>
        <w:t>4.3.1.Хөгжлийн бэрхшээлтэй хүний асуудлаар төлөөлж буй салбарын хүрээнд авах шаардлагатай арга хэмжээний санал боловсруулан зөвлөлийн хурлаар хэлэлцүүлэх;</w:t>
      </w:r>
    </w:p>
    <w:p w14:paraId="4D762CBB" w14:textId="5FCCD60F" w:rsidR="00931FE8" w:rsidRPr="00931FE8" w:rsidRDefault="00931FE8" w:rsidP="00931FE8">
      <w:pPr>
        <w:tabs>
          <w:tab w:val="left" w:pos="851"/>
          <w:tab w:val="left" w:pos="1477"/>
          <w:tab w:val="center" w:pos="5040"/>
        </w:tabs>
        <w:spacing w:after="0"/>
        <w:jc w:val="both"/>
        <w:rPr>
          <w:rFonts w:ascii="Arial" w:hAnsi="Arial"/>
          <w:sz w:val="24"/>
          <w:szCs w:val="30"/>
          <w:lang w:val="mn-MN" w:bidi="mn-Mong-MN"/>
        </w:rPr>
      </w:pPr>
      <w:r w:rsidRPr="00931FE8">
        <w:rPr>
          <w:rFonts w:ascii="Arial" w:hAnsi="Arial" w:cs="Arial"/>
          <w:sz w:val="24"/>
          <w:szCs w:val="24"/>
          <w:lang w:val="mn-MN"/>
        </w:rPr>
        <w:t xml:space="preserve">         </w:t>
      </w:r>
      <w:r>
        <w:rPr>
          <w:rFonts w:ascii="Arial" w:hAnsi="Arial" w:cs="Arial"/>
          <w:sz w:val="24"/>
          <w:szCs w:val="24"/>
          <w:lang w:val="mn-MN"/>
        </w:rPr>
        <w:t xml:space="preserve">  </w:t>
      </w:r>
      <w:r w:rsidRPr="00931FE8">
        <w:rPr>
          <w:rFonts w:ascii="Arial" w:hAnsi="Arial" w:cs="Arial"/>
          <w:sz w:val="24"/>
          <w:szCs w:val="24"/>
          <w:lang w:val="mn-MN"/>
        </w:rPr>
        <w:t xml:space="preserve"> 4.3.2.Зөвлөлийн шийдвэрийг төлөөлж буй салбартаа хэрэгжүүлж мэдээлэх</w:t>
      </w:r>
      <w:r w:rsidRPr="00931FE8">
        <w:rPr>
          <w:rFonts w:ascii="Arial" w:hAnsi="Arial"/>
          <w:sz w:val="24"/>
          <w:szCs w:val="30"/>
          <w:lang w:val="mn-MN" w:bidi="mn-Mong-MN"/>
        </w:rPr>
        <w:t>;</w:t>
      </w:r>
    </w:p>
    <w:p w14:paraId="2CF56BA7" w14:textId="77777777" w:rsidR="00931FE8" w:rsidRPr="00931FE8" w:rsidRDefault="00931FE8" w:rsidP="00931FE8">
      <w:pPr>
        <w:tabs>
          <w:tab w:val="left" w:pos="851"/>
          <w:tab w:val="left" w:pos="1477"/>
          <w:tab w:val="center" w:pos="5040"/>
        </w:tabs>
        <w:spacing w:after="0"/>
        <w:jc w:val="both"/>
        <w:rPr>
          <w:rFonts w:ascii="Arial" w:hAnsi="Arial" w:cs="Arial"/>
          <w:sz w:val="16"/>
          <w:szCs w:val="16"/>
          <w:lang w:val="mn-MN"/>
        </w:rPr>
      </w:pPr>
    </w:p>
    <w:p w14:paraId="499EF1A7" w14:textId="5E2F9F10" w:rsidR="00931FE8" w:rsidRDefault="00931FE8" w:rsidP="00931FE8">
      <w:pPr>
        <w:tabs>
          <w:tab w:val="left" w:pos="1477"/>
          <w:tab w:val="center" w:pos="5040"/>
        </w:tabs>
        <w:spacing w:after="0"/>
        <w:jc w:val="center"/>
        <w:rPr>
          <w:rFonts w:ascii="Arial" w:hAnsi="Arial" w:cs="Arial"/>
          <w:b/>
          <w:sz w:val="24"/>
          <w:szCs w:val="24"/>
          <w:lang w:val="mn-MN"/>
        </w:rPr>
      </w:pPr>
      <w:r w:rsidRPr="00931FE8">
        <w:rPr>
          <w:rFonts w:ascii="Arial" w:hAnsi="Arial" w:cs="Arial"/>
          <w:b/>
          <w:sz w:val="24"/>
          <w:szCs w:val="24"/>
          <w:lang w:val="mn-MN"/>
        </w:rPr>
        <w:t>5.Зөвлөлийн хуралдаан</w:t>
      </w:r>
    </w:p>
    <w:p w14:paraId="63F61648" w14:textId="77777777" w:rsidR="00931FE8" w:rsidRPr="00931FE8" w:rsidRDefault="00931FE8" w:rsidP="00931FE8">
      <w:pPr>
        <w:tabs>
          <w:tab w:val="left" w:pos="1477"/>
          <w:tab w:val="center" w:pos="5040"/>
        </w:tabs>
        <w:spacing w:after="0"/>
        <w:jc w:val="center"/>
        <w:rPr>
          <w:rFonts w:ascii="Arial" w:hAnsi="Arial" w:cs="Arial"/>
          <w:b/>
          <w:sz w:val="16"/>
          <w:szCs w:val="16"/>
          <w:lang w:val="mn-MN"/>
        </w:rPr>
      </w:pPr>
    </w:p>
    <w:p w14:paraId="71A966D6" w14:textId="4E47EA6D"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w:t>
      </w:r>
      <w:r>
        <w:rPr>
          <w:rFonts w:ascii="Arial" w:hAnsi="Arial" w:cs="Arial"/>
          <w:sz w:val="24"/>
          <w:szCs w:val="24"/>
          <w:lang w:val="mn-MN"/>
        </w:rPr>
        <w:t xml:space="preserve">      </w:t>
      </w:r>
      <w:r w:rsidRPr="00931FE8">
        <w:rPr>
          <w:rFonts w:ascii="Arial" w:hAnsi="Arial" w:cs="Arial"/>
          <w:sz w:val="24"/>
          <w:szCs w:val="24"/>
          <w:lang w:val="mn-MN"/>
        </w:rPr>
        <w:t>5.1.Зөвлөлийн үйл ажиллагааны үндсэн хэлбэр нь хуралдаан байна.</w:t>
      </w:r>
    </w:p>
    <w:p w14:paraId="0ADB1169" w14:textId="72C1B074" w:rsidR="00931FE8" w:rsidRPr="00931FE8" w:rsidRDefault="00931FE8" w:rsidP="00931FE8">
      <w:pPr>
        <w:tabs>
          <w:tab w:val="left" w:pos="851"/>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w:t>
      </w:r>
      <w:r>
        <w:rPr>
          <w:rFonts w:ascii="Arial" w:hAnsi="Arial" w:cs="Arial"/>
          <w:sz w:val="24"/>
          <w:szCs w:val="24"/>
          <w:lang w:val="mn-MN"/>
        </w:rPr>
        <w:t xml:space="preserve">       </w:t>
      </w:r>
      <w:r w:rsidRPr="00931FE8">
        <w:rPr>
          <w:rFonts w:ascii="Arial" w:hAnsi="Arial" w:cs="Arial"/>
          <w:sz w:val="24"/>
          <w:szCs w:val="24"/>
          <w:lang w:val="mn-MN"/>
        </w:rPr>
        <w:t xml:space="preserve"> 5.2.Зөвлөлийн гишүүд хурлаар хэлэлцүүлэх асуудлын талаарх саналаа зөвлөлд ирүүлнэ</w:t>
      </w:r>
      <w:r>
        <w:rPr>
          <w:rFonts w:ascii="Arial" w:hAnsi="Arial" w:cs="Arial"/>
          <w:sz w:val="24"/>
          <w:szCs w:val="24"/>
          <w:lang w:val="mn-MN"/>
        </w:rPr>
        <w:t>.</w:t>
      </w:r>
    </w:p>
    <w:p w14:paraId="1137B1C1" w14:textId="510321A9"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w:t>
      </w:r>
      <w:r>
        <w:rPr>
          <w:rFonts w:ascii="Arial" w:hAnsi="Arial" w:cs="Arial"/>
          <w:sz w:val="24"/>
          <w:szCs w:val="24"/>
          <w:lang w:val="mn-MN"/>
        </w:rPr>
        <w:t xml:space="preserve">      </w:t>
      </w:r>
      <w:r w:rsidRPr="00931FE8">
        <w:rPr>
          <w:rFonts w:ascii="Arial" w:hAnsi="Arial" w:cs="Arial"/>
          <w:sz w:val="24"/>
          <w:szCs w:val="24"/>
          <w:lang w:val="mn-MN"/>
        </w:rPr>
        <w:t xml:space="preserve"> 5.3.Зөвлөлийн хуралдаанд гишүүдийн олонх оролцсоноор хүчинтэй байх бөгөөд шийдвэрийг олонхын саналаар гаргана.</w:t>
      </w:r>
    </w:p>
    <w:p w14:paraId="20AAECF7" w14:textId="7BC06D3E"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w:t>
      </w:r>
      <w:r>
        <w:rPr>
          <w:rFonts w:ascii="Arial" w:hAnsi="Arial" w:cs="Arial"/>
          <w:sz w:val="24"/>
          <w:szCs w:val="24"/>
          <w:lang w:val="mn-MN"/>
        </w:rPr>
        <w:t xml:space="preserve">      </w:t>
      </w:r>
      <w:r w:rsidRPr="00931FE8">
        <w:rPr>
          <w:rFonts w:ascii="Arial" w:hAnsi="Arial" w:cs="Arial"/>
          <w:sz w:val="24"/>
          <w:szCs w:val="24"/>
          <w:lang w:val="mn-MN"/>
        </w:rPr>
        <w:t xml:space="preserve"> 5.4.Хүндэтгэх шалтгаанаар хуралд оролцож чадаагүй гишүүдийн саналыг бичгээр тооцож болох бөгөөд хүндэтгэх бус шалтгаанаар хуралд оролцоогүй эсхүл хэлэлцэж буй асуудлыг хүлээн зөвшөөрөхгүй учраас хуралд оролцохоос татгалзсан гишүүдийг эсрэг санал өгснөөр тооцон хурлын шийдвэрийг гаргана.</w:t>
      </w:r>
    </w:p>
    <w:p w14:paraId="58518DE1" w14:textId="03583287"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w:t>
      </w:r>
      <w:r>
        <w:rPr>
          <w:rFonts w:ascii="Arial" w:hAnsi="Arial" w:cs="Arial"/>
          <w:sz w:val="24"/>
          <w:szCs w:val="24"/>
          <w:lang w:val="mn-MN"/>
        </w:rPr>
        <w:t xml:space="preserve">       </w:t>
      </w:r>
      <w:r w:rsidRPr="00931FE8">
        <w:rPr>
          <w:rFonts w:ascii="Arial" w:hAnsi="Arial" w:cs="Arial"/>
          <w:sz w:val="24"/>
          <w:szCs w:val="24"/>
          <w:lang w:val="mn-MN"/>
        </w:rPr>
        <w:t xml:space="preserve">  5.5.Хуралдаанаас гаргах шийдвэр нь тэмдэглэл байх бөгөөд хууль, тогтоомжид нийцсэн байна.</w:t>
      </w:r>
    </w:p>
    <w:p w14:paraId="4BBCDBE3" w14:textId="57949382" w:rsidR="00931FE8" w:rsidRPr="00931FE8" w:rsidRDefault="00931FE8" w:rsidP="00931FE8">
      <w:pPr>
        <w:tabs>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w:t>
      </w:r>
      <w:r>
        <w:rPr>
          <w:rFonts w:ascii="Arial" w:hAnsi="Arial" w:cs="Arial"/>
          <w:sz w:val="24"/>
          <w:szCs w:val="24"/>
          <w:lang w:val="mn-MN"/>
        </w:rPr>
        <w:t xml:space="preserve">       </w:t>
      </w:r>
      <w:r w:rsidRPr="00931FE8">
        <w:rPr>
          <w:rFonts w:ascii="Arial" w:hAnsi="Arial" w:cs="Arial"/>
          <w:sz w:val="24"/>
          <w:szCs w:val="24"/>
          <w:lang w:val="mn-MN"/>
        </w:rPr>
        <w:t xml:space="preserve"> 5.6.Хурлын явцын дэлгэрэнгүй тэмдэглэл хөтлөн албажуулах үүргийг нарийн бичгийн дарга хариуцна. Хурлын тэмдэглэлийн шийдвэрт дарга, нарийн бичгийн дарга гарын үсэг зурж баталгаажуулна.</w:t>
      </w:r>
    </w:p>
    <w:p w14:paraId="274C6391" w14:textId="4DFE4143" w:rsidR="00931FE8" w:rsidRPr="00931FE8" w:rsidRDefault="00931FE8" w:rsidP="00931FE8">
      <w:pPr>
        <w:tabs>
          <w:tab w:val="left" w:pos="709"/>
          <w:tab w:val="left" w:pos="1477"/>
          <w:tab w:val="center" w:pos="5040"/>
        </w:tabs>
        <w:spacing w:after="0"/>
        <w:jc w:val="both"/>
        <w:rPr>
          <w:rFonts w:ascii="Arial" w:hAnsi="Arial" w:cs="Arial"/>
          <w:sz w:val="24"/>
          <w:szCs w:val="24"/>
          <w:lang w:val="mn-MN"/>
        </w:rPr>
      </w:pPr>
      <w:r w:rsidRPr="00931FE8">
        <w:rPr>
          <w:rFonts w:ascii="Arial" w:hAnsi="Arial" w:cs="Arial"/>
          <w:sz w:val="24"/>
          <w:szCs w:val="24"/>
          <w:lang w:val="mn-MN"/>
        </w:rPr>
        <w:t xml:space="preserve">   </w:t>
      </w:r>
      <w:r>
        <w:rPr>
          <w:rFonts w:ascii="Arial" w:hAnsi="Arial" w:cs="Arial"/>
          <w:sz w:val="24"/>
          <w:szCs w:val="24"/>
          <w:lang w:val="mn-MN"/>
        </w:rPr>
        <w:t xml:space="preserve">       </w:t>
      </w:r>
      <w:r w:rsidRPr="00931FE8">
        <w:rPr>
          <w:rFonts w:ascii="Arial" w:hAnsi="Arial" w:cs="Arial"/>
          <w:sz w:val="24"/>
          <w:szCs w:val="24"/>
          <w:lang w:val="mn-MN"/>
        </w:rPr>
        <w:t xml:space="preserve">  5.7.Хуралдаанаас гарсан тэмдэглэлийг үндэслэн холбогдох төрийн байгууллага, албан тушаалтан хууль тогтоомжид нийцүүлэн шийдвэр гаргаж хэрэгжилтийг хангана.</w:t>
      </w:r>
    </w:p>
    <w:p w14:paraId="38946BD2" w14:textId="77777777" w:rsidR="00931FE8" w:rsidRPr="00931FE8" w:rsidRDefault="00931FE8" w:rsidP="00931FE8">
      <w:pPr>
        <w:tabs>
          <w:tab w:val="left" w:pos="1477"/>
          <w:tab w:val="center" w:pos="5040"/>
        </w:tabs>
        <w:spacing w:after="0" w:line="240" w:lineRule="auto"/>
        <w:jc w:val="center"/>
        <w:rPr>
          <w:rFonts w:ascii="Arial" w:hAnsi="Arial" w:cs="Arial"/>
          <w:sz w:val="24"/>
          <w:szCs w:val="24"/>
          <w:lang w:val="mn-MN"/>
        </w:rPr>
      </w:pPr>
    </w:p>
    <w:p w14:paraId="3986D8F1" w14:textId="77777777" w:rsidR="004311A9" w:rsidRPr="00931FE8" w:rsidRDefault="004311A9" w:rsidP="00931FE8">
      <w:pPr>
        <w:spacing w:after="0" w:line="240" w:lineRule="auto"/>
        <w:jc w:val="center"/>
        <w:rPr>
          <w:rFonts w:ascii="Arial" w:hAnsi="Arial" w:cs="Arial"/>
          <w:sz w:val="24"/>
          <w:szCs w:val="24"/>
          <w:lang w:val="mn-MN"/>
        </w:rPr>
      </w:pPr>
    </w:p>
    <w:p w14:paraId="1AA1F33F" w14:textId="053D6B6C" w:rsidR="004311A9" w:rsidRPr="00931FE8" w:rsidRDefault="004311A9" w:rsidP="004311A9">
      <w:pPr>
        <w:jc w:val="center"/>
        <w:rPr>
          <w:sz w:val="24"/>
          <w:szCs w:val="24"/>
          <w:lang w:val="mn-MN"/>
        </w:rPr>
      </w:pPr>
      <w:r w:rsidRPr="00931FE8">
        <w:rPr>
          <w:rFonts w:ascii="Arial" w:hAnsi="Arial" w:cs="Arial"/>
          <w:sz w:val="24"/>
          <w:szCs w:val="24"/>
          <w:lang w:val="mn-MN"/>
        </w:rPr>
        <w:t>_ОО_</w:t>
      </w:r>
    </w:p>
    <w:p w14:paraId="6E474C52" w14:textId="77777777" w:rsidR="004311A9" w:rsidRPr="00931FE8" w:rsidRDefault="004311A9" w:rsidP="00EF2008">
      <w:pPr>
        <w:shd w:val="clear" w:color="auto" w:fill="FFFFFF"/>
        <w:spacing w:line="360" w:lineRule="auto"/>
        <w:ind w:firstLine="720"/>
        <w:jc w:val="center"/>
        <w:rPr>
          <w:rFonts w:ascii="Arial" w:eastAsia="Times New Roman" w:hAnsi="Arial" w:cs="Arial"/>
          <w:sz w:val="24"/>
          <w:szCs w:val="24"/>
          <w:lang w:val="mn-MN"/>
        </w:rPr>
      </w:pPr>
    </w:p>
    <w:p w14:paraId="63D5E06B" w14:textId="77777777" w:rsidR="00EF2008" w:rsidRPr="00931FE8" w:rsidRDefault="00EF2008" w:rsidP="00EF2008">
      <w:pPr>
        <w:shd w:val="clear" w:color="auto" w:fill="FFFFFF"/>
        <w:spacing w:after="0" w:line="360" w:lineRule="auto"/>
        <w:rPr>
          <w:rFonts w:ascii="Arial" w:eastAsia="Times New Roman" w:hAnsi="Arial" w:cs="Arial"/>
          <w:sz w:val="24"/>
          <w:szCs w:val="24"/>
          <w:lang w:val="mn-MN"/>
        </w:rPr>
      </w:pPr>
      <w:r w:rsidRPr="00931FE8">
        <w:rPr>
          <w:rFonts w:ascii="Arial" w:eastAsia="Times New Roman" w:hAnsi="Arial" w:cs="Arial"/>
          <w:sz w:val="24"/>
          <w:szCs w:val="24"/>
          <w:lang w:val="mn-MN"/>
        </w:rPr>
        <w:t xml:space="preserve">                                                             </w:t>
      </w:r>
    </w:p>
    <w:p w14:paraId="7FC602F8"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6E510B6C"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70CE77E1"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30449C2A"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353ACF8C"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1F263B07"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2CFA462C"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20A7FC10"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5EFAC2D9"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2BD9CBD1"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3554DFF0"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23274CF3" w14:textId="7F5F3CA3" w:rsidR="00EF2008" w:rsidRPr="00931FE8" w:rsidRDefault="00520AB5" w:rsidP="00EF2008">
      <w:pPr>
        <w:shd w:val="clear" w:color="auto" w:fill="FFFFFF"/>
        <w:spacing w:line="360" w:lineRule="auto"/>
        <w:ind w:firstLine="720"/>
        <w:rPr>
          <w:rFonts w:ascii="Arial" w:eastAsia="Times New Roman" w:hAnsi="Arial" w:cs="Arial"/>
          <w:sz w:val="24"/>
          <w:szCs w:val="24"/>
          <w:lang w:val="mn-MN"/>
        </w:rPr>
      </w:pPr>
      <w:r w:rsidRPr="00931FE8">
        <w:rPr>
          <w:rFonts w:ascii="Arial" w:eastAsia="Times New Roman" w:hAnsi="Arial" w:cs="Arial"/>
          <w:sz w:val="24"/>
          <w:szCs w:val="24"/>
          <w:lang w:val="mn-MN"/>
        </w:rPr>
        <w:t xml:space="preserve">                                                   _ОО_</w:t>
      </w:r>
    </w:p>
    <w:p w14:paraId="1C78D6E9"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4922B240"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1F65AA5D"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77D6B8A2"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6298702D"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62D694EC"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156F6980"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1E258B3E"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518BCFFE"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45552ABD" w14:textId="215B95BA"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sectPr w:rsidR="00EF2008" w:rsidRPr="00931FE8" w:rsidSect="00EF2008">
          <w:pgSz w:w="11907" w:h="16840" w:code="9"/>
          <w:pgMar w:top="1134" w:right="851" w:bottom="1134" w:left="1701" w:header="720" w:footer="720" w:gutter="0"/>
          <w:cols w:space="720"/>
          <w:docGrid w:linePitch="360"/>
        </w:sectPr>
      </w:pPr>
    </w:p>
    <w:p w14:paraId="1F0F5392" w14:textId="77777777" w:rsidR="00EF2008" w:rsidRPr="00931FE8" w:rsidRDefault="00EF2008" w:rsidP="00EF2008">
      <w:pPr>
        <w:shd w:val="clear" w:color="auto" w:fill="FFFFFF"/>
        <w:spacing w:line="360" w:lineRule="auto"/>
        <w:ind w:firstLine="720"/>
        <w:rPr>
          <w:rFonts w:ascii="Arial" w:eastAsia="Times New Roman" w:hAnsi="Arial" w:cs="Arial"/>
          <w:sz w:val="24"/>
          <w:szCs w:val="24"/>
          <w:lang w:val="mn-MN"/>
        </w:rPr>
      </w:pPr>
    </w:p>
    <w:p w14:paraId="2A05D4B1" w14:textId="77777777" w:rsidR="00EF2008" w:rsidRPr="00931FE8" w:rsidRDefault="00EF2008" w:rsidP="00EF2008">
      <w:pPr>
        <w:tabs>
          <w:tab w:val="left" w:pos="6675"/>
        </w:tabs>
        <w:rPr>
          <w:rFonts w:ascii="Arial" w:hAnsi="Arial" w:cs="Arial"/>
          <w:sz w:val="24"/>
          <w:szCs w:val="24"/>
          <w:lang w:val="mn-MN"/>
        </w:rPr>
      </w:pPr>
    </w:p>
    <w:p w14:paraId="3CBD5D2C" w14:textId="77777777" w:rsidR="00EF2008" w:rsidRPr="00931FE8" w:rsidRDefault="00EF2008" w:rsidP="00EF2008">
      <w:pPr>
        <w:tabs>
          <w:tab w:val="left" w:pos="6675"/>
        </w:tabs>
        <w:rPr>
          <w:rFonts w:ascii="Arial" w:hAnsi="Arial" w:cs="Arial"/>
          <w:sz w:val="24"/>
          <w:szCs w:val="24"/>
          <w:lang w:val="mn-MN"/>
        </w:rPr>
      </w:pPr>
    </w:p>
    <w:p w14:paraId="47AC36C7" w14:textId="77777777" w:rsidR="00EF2008" w:rsidRPr="00931FE8" w:rsidRDefault="00EF2008" w:rsidP="00EF2008">
      <w:pPr>
        <w:tabs>
          <w:tab w:val="left" w:pos="6675"/>
        </w:tabs>
        <w:rPr>
          <w:rFonts w:ascii="Arial" w:hAnsi="Arial" w:cs="Arial"/>
          <w:sz w:val="24"/>
          <w:szCs w:val="24"/>
          <w:lang w:val="mn-MN"/>
        </w:rPr>
      </w:pPr>
    </w:p>
    <w:p w14:paraId="34BE494F" w14:textId="77777777" w:rsidR="00EF2008" w:rsidRPr="00931FE8" w:rsidRDefault="00EF2008" w:rsidP="00EF2008">
      <w:pPr>
        <w:tabs>
          <w:tab w:val="left" w:pos="6675"/>
        </w:tabs>
        <w:rPr>
          <w:rFonts w:ascii="Arial" w:hAnsi="Arial" w:cs="Arial"/>
          <w:sz w:val="24"/>
          <w:szCs w:val="24"/>
          <w:lang w:val="mn-MN"/>
        </w:rPr>
      </w:pPr>
    </w:p>
    <w:p w14:paraId="030F2D73" w14:textId="77777777" w:rsidR="00EF2008" w:rsidRPr="00931FE8" w:rsidRDefault="00EF2008" w:rsidP="00EF2008">
      <w:pPr>
        <w:tabs>
          <w:tab w:val="left" w:pos="6675"/>
        </w:tabs>
        <w:rPr>
          <w:rFonts w:ascii="Arial" w:hAnsi="Arial" w:cs="Arial"/>
          <w:sz w:val="24"/>
          <w:szCs w:val="24"/>
          <w:lang w:val="mn-MN"/>
        </w:rPr>
      </w:pPr>
    </w:p>
    <w:p w14:paraId="784F4EC5" w14:textId="77777777" w:rsidR="00EF2008" w:rsidRPr="00931FE8" w:rsidRDefault="00EF2008" w:rsidP="00EF2008">
      <w:pPr>
        <w:tabs>
          <w:tab w:val="left" w:pos="6675"/>
        </w:tabs>
        <w:rPr>
          <w:rFonts w:ascii="Arial" w:hAnsi="Arial" w:cs="Arial"/>
          <w:sz w:val="24"/>
          <w:szCs w:val="24"/>
          <w:lang w:val="mn-MN"/>
        </w:rPr>
      </w:pPr>
    </w:p>
    <w:p w14:paraId="158DCC0A" w14:textId="77777777" w:rsidR="00EF2008" w:rsidRPr="00931FE8" w:rsidRDefault="00EF2008" w:rsidP="00EF2008">
      <w:pPr>
        <w:tabs>
          <w:tab w:val="left" w:pos="6675"/>
        </w:tabs>
        <w:rPr>
          <w:rFonts w:ascii="Arial" w:hAnsi="Arial" w:cs="Arial"/>
          <w:sz w:val="24"/>
          <w:szCs w:val="24"/>
          <w:lang w:val="mn-MN"/>
        </w:rPr>
      </w:pPr>
    </w:p>
    <w:p w14:paraId="7BD95865" w14:textId="77777777" w:rsidR="00EF2008" w:rsidRPr="00931FE8" w:rsidRDefault="00EF2008" w:rsidP="00EF2008">
      <w:pPr>
        <w:tabs>
          <w:tab w:val="left" w:pos="6675"/>
        </w:tabs>
        <w:rPr>
          <w:rFonts w:ascii="Arial" w:hAnsi="Arial" w:cs="Arial"/>
          <w:sz w:val="24"/>
          <w:szCs w:val="24"/>
          <w:lang w:val="mn-MN"/>
        </w:rPr>
      </w:pPr>
    </w:p>
    <w:p w14:paraId="5C2126CE" w14:textId="77777777" w:rsidR="00EF2008" w:rsidRPr="00931FE8" w:rsidRDefault="00EF2008" w:rsidP="00EF2008">
      <w:pPr>
        <w:tabs>
          <w:tab w:val="left" w:pos="6675"/>
        </w:tabs>
        <w:rPr>
          <w:rFonts w:ascii="Arial" w:hAnsi="Arial" w:cs="Arial"/>
          <w:sz w:val="24"/>
          <w:szCs w:val="24"/>
          <w:lang w:val="mn-MN"/>
        </w:rPr>
      </w:pPr>
    </w:p>
    <w:p w14:paraId="7EDAA072" w14:textId="77777777" w:rsidR="00EF2008" w:rsidRPr="00931FE8" w:rsidRDefault="00EF2008" w:rsidP="00EF2008">
      <w:pPr>
        <w:tabs>
          <w:tab w:val="left" w:pos="6675"/>
        </w:tabs>
        <w:rPr>
          <w:rFonts w:ascii="Arial" w:hAnsi="Arial" w:cs="Arial"/>
          <w:sz w:val="24"/>
          <w:szCs w:val="24"/>
          <w:lang w:val="mn-MN"/>
        </w:rPr>
      </w:pPr>
    </w:p>
    <w:p w14:paraId="244A4009" w14:textId="77777777" w:rsidR="00EF2008" w:rsidRPr="00931FE8" w:rsidRDefault="00EF2008" w:rsidP="00EF2008">
      <w:pPr>
        <w:tabs>
          <w:tab w:val="left" w:pos="6675"/>
        </w:tabs>
        <w:rPr>
          <w:rFonts w:ascii="Arial" w:hAnsi="Arial" w:cs="Arial"/>
          <w:sz w:val="24"/>
          <w:szCs w:val="24"/>
          <w:lang w:val="mn-MN"/>
        </w:rPr>
      </w:pPr>
    </w:p>
    <w:p w14:paraId="4F874E3E" w14:textId="77777777" w:rsidR="00EF2008" w:rsidRPr="00931FE8" w:rsidRDefault="00EF2008" w:rsidP="00EF2008">
      <w:pPr>
        <w:tabs>
          <w:tab w:val="left" w:pos="6675"/>
        </w:tabs>
        <w:rPr>
          <w:rFonts w:ascii="Arial" w:hAnsi="Arial" w:cs="Arial"/>
          <w:sz w:val="24"/>
          <w:szCs w:val="24"/>
          <w:lang w:val="mn-MN"/>
        </w:rPr>
      </w:pPr>
    </w:p>
    <w:p w14:paraId="14D18A7A" w14:textId="77777777" w:rsidR="00EF2008" w:rsidRPr="00931FE8" w:rsidRDefault="00EF2008" w:rsidP="00EF2008">
      <w:pPr>
        <w:tabs>
          <w:tab w:val="left" w:pos="6675"/>
        </w:tabs>
        <w:rPr>
          <w:rFonts w:ascii="Arial" w:hAnsi="Arial" w:cs="Arial"/>
          <w:sz w:val="24"/>
          <w:szCs w:val="24"/>
          <w:lang w:val="mn-MN"/>
        </w:rPr>
      </w:pPr>
    </w:p>
    <w:p w14:paraId="45BA17A7" w14:textId="77777777" w:rsidR="00EF2008" w:rsidRPr="00931FE8" w:rsidRDefault="00EF2008" w:rsidP="00EF2008">
      <w:pPr>
        <w:tabs>
          <w:tab w:val="left" w:pos="6675"/>
        </w:tabs>
        <w:rPr>
          <w:rFonts w:ascii="Arial" w:hAnsi="Arial" w:cs="Arial"/>
          <w:sz w:val="24"/>
          <w:szCs w:val="24"/>
          <w:lang w:val="mn-MN"/>
        </w:rPr>
      </w:pPr>
    </w:p>
    <w:p w14:paraId="0F2A3764" w14:textId="77777777" w:rsidR="00EF2008" w:rsidRPr="00931FE8" w:rsidRDefault="00EF2008" w:rsidP="00EF2008">
      <w:pPr>
        <w:tabs>
          <w:tab w:val="left" w:pos="6675"/>
        </w:tabs>
        <w:rPr>
          <w:rFonts w:ascii="Arial" w:hAnsi="Arial" w:cs="Arial"/>
          <w:sz w:val="24"/>
          <w:szCs w:val="24"/>
          <w:lang w:val="mn-MN"/>
        </w:rPr>
      </w:pPr>
    </w:p>
    <w:p w14:paraId="619BA302" w14:textId="5B2D7F49" w:rsidR="00EF2008" w:rsidRPr="00931FE8" w:rsidRDefault="00EF2008" w:rsidP="00EF2008">
      <w:pPr>
        <w:tabs>
          <w:tab w:val="left" w:pos="6675"/>
        </w:tabs>
        <w:rPr>
          <w:rFonts w:ascii="Arial" w:hAnsi="Arial" w:cs="Arial"/>
          <w:sz w:val="24"/>
          <w:szCs w:val="24"/>
          <w:lang w:val="mn-MN"/>
        </w:rPr>
      </w:pPr>
    </w:p>
    <w:p w14:paraId="7B790170" w14:textId="6C39116F" w:rsidR="00520AB5" w:rsidRPr="00931FE8" w:rsidRDefault="00520AB5" w:rsidP="00EF2008">
      <w:pPr>
        <w:tabs>
          <w:tab w:val="left" w:pos="6675"/>
        </w:tabs>
        <w:rPr>
          <w:rFonts w:ascii="Arial" w:hAnsi="Arial" w:cs="Arial"/>
          <w:sz w:val="24"/>
          <w:szCs w:val="24"/>
          <w:lang w:val="mn-MN"/>
        </w:rPr>
      </w:pPr>
    </w:p>
    <w:p w14:paraId="645EB0F4" w14:textId="1FB7748F" w:rsidR="00520AB5" w:rsidRPr="00931FE8" w:rsidRDefault="00520AB5" w:rsidP="00EF2008">
      <w:pPr>
        <w:tabs>
          <w:tab w:val="left" w:pos="6675"/>
        </w:tabs>
        <w:rPr>
          <w:rFonts w:ascii="Arial" w:hAnsi="Arial" w:cs="Arial"/>
          <w:sz w:val="24"/>
          <w:szCs w:val="24"/>
          <w:lang w:val="mn-MN"/>
        </w:rPr>
      </w:pPr>
    </w:p>
    <w:p w14:paraId="5BFF4559" w14:textId="6B145866" w:rsidR="00520AB5" w:rsidRPr="00931FE8" w:rsidRDefault="00520AB5" w:rsidP="00EF2008">
      <w:pPr>
        <w:tabs>
          <w:tab w:val="left" w:pos="6675"/>
        </w:tabs>
        <w:rPr>
          <w:rFonts w:ascii="Arial" w:hAnsi="Arial" w:cs="Arial"/>
          <w:sz w:val="24"/>
          <w:szCs w:val="24"/>
          <w:lang w:val="mn-MN"/>
        </w:rPr>
      </w:pPr>
    </w:p>
    <w:p w14:paraId="06901E92" w14:textId="61F16E86" w:rsidR="00520AB5" w:rsidRPr="00931FE8" w:rsidRDefault="00520AB5" w:rsidP="00EF2008">
      <w:pPr>
        <w:tabs>
          <w:tab w:val="left" w:pos="6675"/>
        </w:tabs>
        <w:rPr>
          <w:rFonts w:ascii="Arial" w:hAnsi="Arial" w:cs="Arial"/>
          <w:sz w:val="24"/>
          <w:szCs w:val="24"/>
          <w:lang w:val="mn-MN"/>
        </w:rPr>
      </w:pPr>
    </w:p>
    <w:p w14:paraId="062A0052" w14:textId="145B0403" w:rsidR="00520AB5" w:rsidRPr="00931FE8" w:rsidRDefault="00520AB5" w:rsidP="00EF2008">
      <w:pPr>
        <w:tabs>
          <w:tab w:val="left" w:pos="6675"/>
        </w:tabs>
        <w:rPr>
          <w:rFonts w:ascii="Arial" w:hAnsi="Arial" w:cs="Arial"/>
          <w:sz w:val="24"/>
          <w:szCs w:val="24"/>
          <w:lang w:val="mn-MN"/>
        </w:rPr>
      </w:pPr>
    </w:p>
    <w:p w14:paraId="02B59FBD" w14:textId="0CBDD56D" w:rsidR="00520AB5" w:rsidRPr="00931FE8" w:rsidRDefault="00520AB5" w:rsidP="00EF2008">
      <w:pPr>
        <w:tabs>
          <w:tab w:val="left" w:pos="6675"/>
        </w:tabs>
        <w:rPr>
          <w:rFonts w:ascii="Arial" w:hAnsi="Arial" w:cs="Arial"/>
          <w:sz w:val="24"/>
          <w:szCs w:val="24"/>
          <w:lang w:val="mn-MN"/>
        </w:rPr>
      </w:pPr>
    </w:p>
    <w:p w14:paraId="69B1802D" w14:textId="598F3D6A" w:rsidR="00520AB5" w:rsidRPr="00931FE8" w:rsidRDefault="00520AB5" w:rsidP="00EF2008">
      <w:pPr>
        <w:tabs>
          <w:tab w:val="left" w:pos="6675"/>
        </w:tabs>
        <w:rPr>
          <w:rFonts w:ascii="Arial" w:hAnsi="Arial" w:cs="Arial"/>
          <w:sz w:val="24"/>
          <w:szCs w:val="24"/>
          <w:lang w:val="mn-MN"/>
        </w:rPr>
      </w:pPr>
    </w:p>
    <w:p w14:paraId="6733FED2" w14:textId="50C3AD08" w:rsidR="00520AB5" w:rsidRPr="00931FE8" w:rsidRDefault="00520AB5" w:rsidP="00EF2008">
      <w:pPr>
        <w:tabs>
          <w:tab w:val="left" w:pos="6675"/>
        </w:tabs>
        <w:rPr>
          <w:rFonts w:ascii="Arial" w:hAnsi="Arial" w:cs="Arial"/>
          <w:sz w:val="24"/>
          <w:szCs w:val="24"/>
          <w:lang w:val="mn-MN"/>
        </w:rPr>
      </w:pPr>
    </w:p>
    <w:p w14:paraId="7DD1F793" w14:textId="77777777" w:rsidR="00520AB5" w:rsidRPr="00931FE8" w:rsidRDefault="00520AB5" w:rsidP="00EF2008">
      <w:pPr>
        <w:tabs>
          <w:tab w:val="left" w:pos="6675"/>
        </w:tabs>
        <w:rPr>
          <w:rFonts w:ascii="Arial" w:hAnsi="Arial" w:cs="Arial"/>
          <w:sz w:val="24"/>
          <w:szCs w:val="24"/>
          <w:lang w:val="mn-MN"/>
        </w:rPr>
      </w:pPr>
    </w:p>
    <w:p w14:paraId="6A872395"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389B2D1B"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087B6ACA"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36F01986"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66F09C24"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05706D9E"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762D3A80"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302C2946"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6BEEA5F0"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4595A5FB"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3173AA54"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4681934B"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38E27F23"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4430B8FF"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5CF04D4C"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651A366C"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4ED396FB"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7DE5F91B" w14:textId="77777777" w:rsidR="00EF2008" w:rsidRPr="00931FE8" w:rsidRDefault="00EF2008" w:rsidP="00B65A63">
      <w:pPr>
        <w:tabs>
          <w:tab w:val="left" w:pos="450"/>
        </w:tabs>
        <w:spacing w:after="0" w:line="240" w:lineRule="auto"/>
        <w:jc w:val="center"/>
        <w:rPr>
          <w:rFonts w:ascii="Arial" w:hAnsi="Arial" w:cs="Arial"/>
          <w:sz w:val="24"/>
          <w:szCs w:val="24"/>
          <w:lang w:val="mn-MN"/>
        </w:rPr>
      </w:pPr>
    </w:p>
    <w:p w14:paraId="528B32B6" w14:textId="2653F4E0" w:rsidR="00EF2008" w:rsidRPr="00931FE8" w:rsidRDefault="00B65A63" w:rsidP="00B65A63">
      <w:pPr>
        <w:tabs>
          <w:tab w:val="left" w:pos="450"/>
        </w:tabs>
        <w:spacing w:after="0" w:line="240" w:lineRule="auto"/>
        <w:jc w:val="center"/>
        <w:rPr>
          <w:rFonts w:ascii="Arial" w:hAnsi="Arial" w:cs="Arial"/>
          <w:sz w:val="24"/>
          <w:szCs w:val="24"/>
          <w:lang w:val="mn-MN"/>
        </w:rPr>
      </w:pPr>
      <w:r w:rsidRPr="00931FE8">
        <w:rPr>
          <w:rFonts w:ascii="Arial" w:hAnsi="Arial" w:cs="Arial"/>
          <w:sz w:val="24"/>
          <w:szCs w:val="24"/>
          <w:lang w:val="mn-MN"/>
        </w:rPr>
        <w:t xml:space="preserve"> </w:t>
      </w:r>
    </w:p>
    <w:bookmarkEnd w:id="0"/>
    <w:p w14:paraId="1C0FCA08" w14:textId="6E74BD9E" w:rsidR="005E49A5" w:rsidRPr="00931FE8" w:rsidRDefault="00F341FF" w:rsidP="00B71E04">
      <w:pPr>
        <w:pStyle w:val="Bodytext20"/>
        <w:spacing w:before="240" w:after="0" w:line="276" w:lineRule="auto"/>
        <w:ind w:left="0"/>
        <w:jc w:val="right"/>
        <w:rPr>
          <w:sz w:val="22"/>
          <w:szCs w:val="22"/>
          <w:lang w:val="mn-MN"/>
        </w:rPr>
      </w:pPr>
      <w:r w:rsidRPr="00931FE8">
        <w:rPr>
          <w:sz w:val="22"/>
          <w:szCs w:val="22"/>
          <w:lang w:val="mn-MN"/>
        </w:rPr>
        <w:t xml:space="preserve">                                                </w:t>
      </w:r>
      <w:r w:rsidR="005E49A5" w:rsidRPr="00931FE8">
        <w:rPr>
          <w:bCs/>
          <w:iCs/>
          <w:szCs w:val="20"/>
          <w:lang w:val="mn-MN"/>
        </w:rPr>
        <w:t xml:space="preserve"> </w:t>
      </w:r>
    </w:p>
    <w:p w14:paraId="24C65F50" w14:textId="77777777" w:rsidR="005E49A5" w:rsidRPr="00931FE8" w:rsidRDefault="005E49A5" w:rsidP="005E49A5">
      <w:pPr>
        <w:spacing w:after="0"/>
        <w:rPr>
          <w:rFonts w:ascii="Arial" w:hAnsi="Arial" w:cs="Arial"/>
          <w:b/>
          <w:i/>
          <w:szCs w:val="20"/>
          <w:lang w:val="mn-MN"/>
        </w:rPr>
      </w:pPr>
      <w:r w:rsidRPr="00931FE8">
        <w:rPr>
          <w:rFonts w:ascii="Arial" w:hAnsi="Arial" w:cs="Arial"/>
          <w:b/>
          <w:i/>
          <w:szCs w:val="20"/>
          <w:lang w:val="mn-MN"/>
        </w:rPr>
        <w:t xml:space="preserve">     </w:t>
      </w:r>
    </w:p>
    <w:p w14:paraId="2CCEEEC9" w14:textId="5A807921" w:rsidR="00B71E04" w:rsidRPr="00931FE8" w:rsidRDefault="00B71E04" w:rsidP="00B71E04">
      <w:pPr>
        <w:tabs>
          <w:tab w:val="left" w:pos="3512"/>
        </w:tabs>
        <w:spacing w:line="360" w:lineRule="auto"/>
        <w:rPr>
          <w:rFonts w:ascii="Arial" w:hAnsi="Arial" w:cs="Arial"/>
          <w:lang w:val="mn-MN"/>
        </w:rPr>
      </w:pPr>
    </w:p>
    <w:p w14:paraId="6C86FE3D" w14:textId="11D45A2E" w:rsidR="00BF7E96" w:rsidRPr="00931FE8" w:rsidRDefault="00BF7E96" w:rsidP="00F803D2">
      <w:pPr>
        <w:spacing w:after="0" w:line="360" w:lineRule="auto"/>
        <w:rPr>
          <w:rFonts w:ascii="Arial" w:hAnsi="Arial" w:cs="Arial"/>
          <w:bCs/>
          <w:lang w:val="mn-MN"/>
        </w:rPr>
      </w:pPr>
    </w:p>
    <w:p w14:paraId="1A945F78" w14:textId="5532D229" w:rsidR="00BF7E96" w:rsidRPr="00931FE8" w:rsidRDefault="00BF7E96" w:rsidP="00BF7E96">
      <w:pPr>
        <w:spacing w:after="0" w:line="360" w:lineRule="auto"/>
        <w:jc w:val="center"/>
        <w:rPr>
          <w:rFonts w:ascii="Arial" w:hAnsi="Arial" w:cs="Arial"/>
          <w:bCs/>
          <w:lang w:val="mn-MN"/>
        </w:rPr>
      </w:pPr>
    </w:p>
    <w:p w14:paraId="19B5589F" w14:textId="257B23C8" w:rsidR="00B71E04" w:rsidRPr="00931FE8" w:rsidRDefault="00B71E04" w:rsidP="00B71E04">
      <w:pPr>
        <w:spacing w:after="0" w:line="360" w:lineRule="auto"/>
        <w:jc w:val="center"/>
        <w:rPr>
          <w:rFonts w:ascii="Arial" w:hAnsi="Arial" w:cs="Arial"/>
          <w:bCs/>
          <w:lang w:val="mn-MN"/>
        </w:rPr>
      </w:pPr>
    </w:p>
    <w:sectPr w:rsidR="00B71E04" w:rsidRPr="00931FE8" w:rsidSect="00B71E04">
      <w:pgSz w:w="16840" w:h="11907" w:orient="landscape" w:code="9"/>
      <w:pgMar w:top="851" w:right="1247" w:bottom="426"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 w:name="Arial Mon">
    <w:panose1 w:val="020B0500000000000000"/>
    <w:charset w:val="00"/>
    <w:family w:val="swiss"/>
    <w:pitch w:val="variable"/>
    <w:sig w:usb0="00000203" w:usb1="00000000" w:usb2="00000000" w:usb3="00000000" w:csb0="00000005" w:csb1="00000000"/>
  </w:font>
  <w:font w:name="Google Sans 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9B5"/>
    <w:multiLevelType w:val="multilevel"/>
    <w:tmpl w:val="030919B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3C7618"/>
    <w:multiLevelType w:val="multilevel"/>
    <w:tmpl w:val="053C76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5F07E6"/>
    <w:multiLevelType w:val="multilevel"/>
    <w:tmpl w:val="065F07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89563D4"/>
    <w:multiLevelType w:val="multilevel"/>
    <w:tmpl w:val="089563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773584"/>
    <w:multiLevelType w:val="multilevel"/>
    <w:tmpl w:val="0A773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D54F39"/>
    <w:multiLevelType w:val="multilevel"/>
    <w:tmpl w:val="15D54F3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6E78DC"/>
    <w:multiLevelType w:val="multilevel"/>
    <w:tmpl w:val="1B6E78DC"/>
    <w:lvl w:ilvl="0">
      <w:start w:val="1"/>
      <w:numFmt w:val="bullet"/>
      <w:lvlText w:val=""/>
      <w:lvlJc w:val="left"/>
      <w:pPr>
        <w:ind w:left="720" w:hanging="360"/>
      </w:pPr>
      <w:rPr>
        <w:rFonts w:ascii="Symbol" w:hAnsi="Symbol" w:hint="default"/>
      </w:rPr>
    </w:lvl>
    <w:lvl w:ilvl="1">
      <w:start w:val="8"/>
      <w:numFmt w:val="decimal"/>
      <w:isLgl/>
      <w:lvlText w:val="%1.%2"/>
      <w:lvlJc w:val="left"/>
      <w:pPr>
        <w:ind w:left="97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7" w15:restartNumberingAfterBreak="0">
    <w:nsid w:val="1BE007B5"/>
    <w:multiLevelType w:val="multilevel"/>
    <w:tmpl w:val="1BE007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643FAE"/>
    <w:multiLevelType w:val="multilevel"/>
    <w:tmpl w:val="1D643FA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B0178D"/>
    <w:multiLevelType w:val="multilevel"/>
    <w:tmpl w:val="1DB017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53117"/>
    <w:multiLevelType w:val="multilevel"/>
    <w:tmpl w:val="1E1531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6A4BB2"/>
    <w:multiLevelType w:val="multilevel"/>
    <w:tmpl w:val="1F6A4B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8A237C"/>
    <w:multiLevelType w:val="multilevel"/>
    <w:tmpl w:val="1F8A23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C87064"/>
    <w:multiLevelType w:val="multilevel"/>
    <w:tmpl w:val="1FC870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0A7601"/>
    <w:multiLevelType w:val="multilevel"/>
    <w:tmpl w:val="260A76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002C79"/>
    <w:multiLevelType w:val="multilevel"/>
    <w:tmpl w:val="37002C7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0F72D6"/>
    <w:multiLevelType w:val="multilevel"/>
    <w:tmpl w:val="370F72D6"/>
    <w:lvl w:ilvl="0">
      <w:start w:val="1"/>
      <w:numFmt w:val="bullet"/>
      <w:lvlText w:val=""/>
      <w:lvlJc w:val="left"/>
      <w:pPr>
        <w:ind w:left="72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5A13AA"/>
    <w:multiLevelType w:val="hybridMultilevel"/>
    <w:tmpl w:val="157A61B8"/>
    <w:lvl w:ilvl="0" w:tplc="A4BEBB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5D11B6"/>
    <w:multiLevelType w:val="multilevel"/>
    <w:tmpl w:val="385D11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375A07"/>
    <w:multiLevelType w:val="multilevel"/>
    <w:tmpl w:val="3B375A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2D5D4C"/>
    <w:multiLevelType w:val="multilevel"/>
    <w:tmpl w:val="3F2D5D4C"/>
    <w:lvl w:ilvl="0">
      <w:start w:val="1"/>
      <w:numFmt w:val="bullet"/>
      <w:lvlText w:val=""/>
      <w:lvlJc w:val="left"/>
      <w:pPr>
        <w:ind w:left="108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E42B95"/>
    <w:multiLevelType w:val="hybridMultilevel"/>
    <w:tmpl w:val="E4508AC6"/>
    <w:lvl w:ilvl="0" w:tplc="600E92F6">
      <w:start w:val="1"/>
      <w:numFmt w:val="decimal"/>
      <w:lvlText w:val="%1."/>
      <w:lvlJc w:val="left"/>
      <w:pPr>
        <w:ind w:left="7083" w:hanging="420"/>
      </w:pPr>
      <w:rPr>
        <w:rFonts w:ascii="Arial" w:eastAsia="Calibri" w:hAnsi="Arial" w:cs="Arial"/>
      </w:rPr>
    </w:lvl>
    <w:lvl w:ilvl="1" w:tplc="04090019">
      <w:start w:val="1"/>
      <w:numFmt w:val="lowerLetter"/>
      <w:lvlText w:val="%2."/>
      <w:lvlJc w:val="left"/>
      <w:pPr>
        <w:ind w:left="7743" w:hanging="360"/>
      </w:pPr>
    </w:lvl>
    <w:lvl w:ilvl="2" w:tplc="0409001B">
      <w:start w:val="1"/>
      <w:numFmt w:val="lowerRoman"/>
      <w:lvlText w:val="%3."/>
      <w:lvlJc w:val="right"/>
      <w:pPr>
        <w:ind w:left="8463" w:hanging="180"/>
      </w:pPr>
    </w:lvl>
    <w:lvl w:ilvl="3" w:tplc="0409000F">
      <w:start w:val="1"/>
      <w:numFmt w:val="decimal"/>
      <w:lvlText w:val="%4."/>
      <w:lvlJc w:val="left"/>
      <w:pPr>
        <w:ind w:left="9183" w:hanging="360"/>
      </w:pPr>
    </w:lvl>
    <w:lvl w:ilvl="4" w:tplc="04090019">
      <w:start w:val="1"/>
      <w:numFmt w:val="lowerLetter"/>
      <w:lvlText w:val="%5."/>
      <w:lvlJc w:val="left"/>
      <w:pPr>
        <w:ind w:left="9903" w:hanging="360"/>
      </w:pPr>
    </w:lvl>
    <w:lvl w:ilvl="5" w:tplc="0409001B">
      <w:start w:val="1"/>
      <w:numFmt w:val="lowerRoman"/>
      <w:lvlText w:val="%6."/>
      <w:lvlJc w:val="right"/>
      <w:pPr>
        <w:ind w:left="10623" w:hanging="180"/>
      </w:pPr>
    </w:lvl>
    <w:lvl w:ilvl="6" w:tplc="0409000F">
      <w:start w:val="1"/>
      <w:numFmt w:val="decimal"/>
      <w:lvlText w:val="%7."/>
      <w:lvlJc w:val="left"/>
      <w:pPr>
        <w:ind w:left="11343" w:hanging="360"/>
      </w:pPr>
    </w:lvl>
    <w:lvl w:ilvl="7" w:tplc="04090019">
      <w:start w:val="1"/>
      <w:numFmt w:val="lowerLetter"/>
      <w:lvlText w:val="%8."/>
      <w:lvlJc w:val="left"/>
      <w:pPr>
        <w:ind w:left="12063" w:hanging="360"/>
      </w:pPr>
    </w:lvl>
    <w:lvl w:ilvl="8" w:tplc="0409001B">
      <w:start w:val="1"/>
      <w:numFmt w:val="lowerRoman"/>
      <w:lvlText w:val="%9."/>
      <w:lvlJc w:val="right"/>
      <w:pPr>
        <w:ind w:left="12783" w:hanging="180"/>
      </w:pPr>
    </w:lvl>
  </w:abstractNum>
  <w:abstractNum w:abstractNumId="22" w15:restartNumberingAfterBreak="0">
    <w:nsid w:val="40F66866"/>
    <w:multiLevelType w:val="multilevel"/>
    <w:tmpl w:val="40F668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3959E9"/>
    <w:multiLevelType w:val="multilevel"/>
    <w:tmpl w:val="453959E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282C8E"/>
    <w:multiLevelType w:val="multilevel"/>
    <w:tmpl w:val="4628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2A7844"/>
    <w:multiLevelType w:val="multilevel"/>
    <w:tmpl w:val="4A2A78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BC4354"/>
    <w:multiLevelType w:val="multilevel"/>
    <w:tmpl w:val="4ABC4354"/>
    <w:lvl w:ilvl="0">
      <w:start w:val="1"/>
      <w:numFmt w:val="bullet"/>
      <w:lvlText w:val=""/>
      <w:lvlJc w:val="left"/>
      <w:pPr>
        <w:ind w:left="720" w:hanging="360"/>
      </w:pPr>
      <w:rPr>
        <w:rFonts w:ascii="Symbol" w:hAnsi="Symbol" w:hint="default"/>
        <w:b w:val="0"/>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44696B"/>
    <w:multiLevelType w:val="multilevel"/>
    <w:tmpl w:val="4D446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E986B52"/>
    <w:multiLevelType w:val="multilevel"/>
    <w:tmpl w:val="4E986B5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16475A"/>
    <w:multiLevelType w:val="multilevel"/>
    <w:tmpl w:val="4F16475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30" w15:restartNumberingAfterBreak="0">
    <w:nsid w:val="4F390BC6"/>
    <w:multiLevelType w:val="multilevel"/>
    <w:tmpl w:val="4F390B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7D58DE"/>
    <w:multiLevelType w:val="multilevel"/>
    <w:tmpl w:val="527D5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E24B71"/>
    <w:multiLevelType w:val="multilevel"/>
    <w:tmpl w:val="57E24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F45FE4"/>
    <w:multiLevelType w:val="multilevel"/>
    <w:tmpl w:val="58F45F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5C7223"/>
    <w:multiLevelType w:val="hybridMultilevel"/>
    <w:tmpl w:val="731A0ADA"/>
    <w:lvl w:ilvl="0" w:tplc="23F4C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433539"/>
    <w:multiLevelType w:val="multilevel"/>
    <w:tmpl w:val="5C43353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777637"/>
    <w:multiLevelType w:val="multilevel"/>
    <w:tmpl w:val="5D77763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691489"/>
    <w:multiLevelType w:val="multilevel"/>
    <w:tmpl w:val="626914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B53093"/>
    <w:multiLevelType w:val="multilevel"/>
    <w:tmpl w:val="64B5309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A690562"/>
    <w:multiLevelType w:val="multilevel"/>
    <w:tmpl w:val="6A6905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84321A"/>
    <w:multiLevelType w:val="multilevel"/>
    <w:tmpl w:val="7484321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70129E4"/>
    <w:multiLevelType w:val="multilevel"/>
    <w:tmpl w:val="770129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4A6BA0"/>
    <w:multiLevelType w:val="multilevel"/>
    <w:tmpl w:val="794A6B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4F24E0"/>
    <w:multiLevelType w:val="multilevel"/>
    <w:tmpl w:val="794F24E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D04265"/>
    <w:multiLevelType w:val="multilevel"/>
    <w:tmpl w:val="7AD04265"/>
    <w:lvl w:ilvl="0">
      <w:start w:val="1"/>
      <w:numFmt w:val="bullet"/>
      <w:lvlText w:val=""/>
      <w:lvlJc w:val="left"/>
      <w:pPr>
        <w:ind w:left="81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C313064"/>
    <w:multiLevelType w:val="multilevel"/>
    <w:tmpl w:val="7C3130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671B85"/>
    <w:multiLevelType w:val="multilevel"/>
    <w:tmpl w:val="7E671B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AC31B7"/>
    <w:multiLevelType w:val="multilevel"/>
    <w:tmpl w:val="7FAC31B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54640194">
    <w:abstractNumId w:val="7"/>
  </w:num>
  <w:num w:numId="2" w16cid:durableId="391660449">
    <w:abstractNumId w:val="20"/>
  </w:num>
  <w:num w:numId="3" w16cid:durableId="1006707603">
    <w:abstractNumId w:val="19"/>
  </w:num>
  <w:num w:numId="4" w16cid:durableId="109786626">
    <w:abstractNumId w:val="26"/>
  </w:num>
  <w:num w:numId="5" w16cid:durableId="803738938">
    <w:abstractNumId w:val="27"/>
  </w:num>
  <w:num w:numId="6" w16cid:durableId="123081366">
    <w:abstractNumId w:val="6"/>
  </w:num>
  <w:num w:numId="7" w16cid:durableId="715932651">
    <w:abstractNumId w:val="44"/>
  </w:num>
  <w:num w:numId="8" w16cid:durableId="1206679582">
    <w:abstractNumId w:val="29"/>
  </w:num>
  <w:num w:numId="9" w16cid:durableId="1762679195">
    <w:abstractNumId w:val="4"/>
  </w:num>
  <w:num w:numId="10" w16cid:durableId="1172256595">
    <w:abstractNumId w:val="36"/>
  </w:num>
  <w:num w:numId="11" w16cid:durableId="491063236">
    <w:abstractNumId w:val="28"/>
  </w:num>
  <w:num w:numId="12" w16cid:durableId="356123893">
    <w:abstractNumId w:val="9"/>
  </w:num>
  <w:num w:numId="13" w16cid:durableId="1220745066">
    <w:abstractNumId w:val="43"/>
  </w:num>
  <w:num w:numId="14" w16cid:durableId="68576825">
    <w:abstractNumId w:val="16"/>
  </w:num>
  <w:num w:numId="15" w16cid:durableId="1491941725">
    <w:abstractNumId w:val="32"/>
  </w:num>
  <w:num w:numId="16" w16cid:durableId="1459029550">
    <w:abstractNumId w:val="45"/>
  </w:num>
  <w:num w:numId="17" w16cid:durableId="933131806">
    <w:abstractNumId w:val="12"/>
  </w:num>
  <w:num w:numId="18" w16cid:durableId="844367309">
    <w:abstractNumId w:val="15"/>
  </w:num>
  <w:num w:numId="19" w16cid:durableId="830413093">
    <w:abstractNumId w:val="41"/>
  </w:num>
  <w:num w:numId="20" w16cid:durableId="1554540114">
    <w:abstractNumId w:val="22"/>
  </w:num>
  <w:num w:numId="21" w16cid:durableId="762070983">
    <w:abstractNumId w:val="42"/>
  </w:num>
  <w:num w:numId="22" w16cid:durableId="1488522201">
    <w:abstractNumId w:val="14"/>
  </w:num>
  <w:num w:numId="23" w16cid:durableId="744454912">
    <w:abstractNumId w:val="25"/>
  </w:num>
  <w:num w:numId="24" w16cid:durableId="1951277504">
    <w:abstractNumId w:val="23"/>
  </w:num>
  <w:num w:numId="25" w16cid:durableId="153837870">
    <w:abstractNumId w:val="1"/>
  </w:num>
  <w:num w:numId="26" w16cid:durableId="1930038186">
    <w:abstractNumId w:val="18"/>
  </w:num>
  <w:num w:numId="27" w16cid:durableId="505558588">
    <w:abstractNumId w:val="31"/>
  </w:num>
  <w:num w:numId="28" w16cid:durableId="1248417626">
    <w:abstractNumId w:val="8"/>
  </w:num>
  <w:num w:numId="29" w16cid:durableId="1637446530">
    <w:abstractNumId w:val="5"/>
  </w:num>
  <w:num w:numId="30" w16cid:durableId="357632698">
    <w:abstractNumId w:val="35"/>
  </w:num>
  <w:num w:numId="31" w16cid:durableId="987588949">
    <w:abstractNumId w:val="37"/>
  </w:num>
  <w:num w:numId="32" w16cid:durableId="580793753">
    <w:abstractNumId w:val="47"/>
  </w:num>
  <w:num w:numId="33" w16cid:durableId="1540047991">
    <w:abstractNumId w:val="38"/>
  </w:num>
  <w:num w:numId="34" w16cid:durableId="1404061921">
    <w:abstractNumId w:val="2"/>
  </w:num>
  <w:num w:numId="35" w16cid:durableId="433137332">
    <w:abstractNumId w:val="40"/>
  </w:num>
  <w:num w:numId="36" w16cid:durableId="2137209464">
    <w:abstractNumId w:val="46"/>
  </w:num>
  <w:num w:numId="37" w16cid:durableId="1571571823">
    <w:abstractNumId w:val="11"/>
  </w:num>
  <w:num w:numId="38" w16cid:durableId="2106993127">
    <w:abstractNumId w:val="24"/>
  </w:num>
  <w:num w:numId="39" w16cid:durableId="787965212">
    <w:abstractNumId w:val="33"/>
  </w:num>
  <w:num w:numId="40" w16cid:durableId="660427187">
    <w:abstractNumId w:val="39"/>
  </w:num>
  <w:num w:numId="41" w16cid:durableId="2124230554">
    <w:abstractNumId w:val="13"/>
  </w:num>
  <w:num w:numId="42" w16cid:durableId="1439180689">
    <w:abstractNumId w:val="0"/>
  </w:num>
  <w:num w:numId="43" w16cid:durableId="757600383">
    <w:abstractNumId w:val="3"/>
  </w:num>
  <w:num w:numId="44" w16cid:durableId="136607343">
    <w:abstractNumId w:val="30"/>
  </w:num>
  <w:num w:numId="45" w16cid:durableId="1251040983">
    <w:abstractNumId w:val="10"/>
  </w:num>
  <w:num w:numId="46" w16cid:durableId="1302079270">
    <w:abstractNumId w:val="34"/>
  </w:num>
  <w:num w:numId="47" w16cid:durableId="1632705719">
    <w:abstractNumId w:val="17"/>
  </w:num>
  <w:num w:numId="48" w16cid:durableId="7420650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61"/>
    <w:rsid w:val="0000152F"/>
    <w:rsid w:val="000060C2"/>
    <w:rsid w:val="0001039F"/>
    <w:rsid w:val="000174BE"/>
    <w:rsid w:val="0002166B"/>
    <w:rsid w:val="00021ACF"/>
    <w:rsid w:val="00023952"/>
    <w:rsid w:val="000243B3"/>
    <w:rsid w:val="00030966"/>
    <w:rsid w:val="00030FCE"/>
    <w:rsid w:val="00032AA9"/>
    <w:rsid w:val="00033287"/>
    <w:rsid w:val="000334C1"/>
    <w:rsid w:val="0004057E"/>
    <w:rsid w:val="000531F7"/>
    <w:rsid w:val="00055308"/>
    <w:rsid w:val="000617EF"/>
    <w:rsid w:val="00063BCD"/>
    <w:rsid w:val="00070DF9"/>
    <w:rsid w:val="00074F66"/>
    <w:rsid w:val="00076DC6"/>
    <w:rsid w:val="0008654C"/>
    <w:rsid w:val="00087056"/>
    <w:rsid w:val="00091738"/>
    <w:rsid w:val="000950EC"/>
    <w:rsid w:val="000A6EBB"/>
    <w:rsid w:val="000B32A6"/>
    <w:rsid w:val="000B3EC4"/>
    <w:rsid w:val="000C7202"/>
    <w:rsid w:val="000D0690"/>
    <w:rsid w:val="000D3716"/>
    <w:rsid w:val="000D477D"/>
    <w:rsid w:val="000D4949"/>
    <w:rsid w:val="000D4FCC"/>
    <w:rsid w:val="000D6EB1"/>
    <w:rsid w:val="000D7487"/>
    <w:rsid w:val="000D7700"/>
    <w:rsid w:val="000E440C"/>
    <w:rsid w:val="000F1FC6"/>
    <w:rsid w:val="000F590B"/>
    <w:rsid w:val="000F5E9B"/>
    <w:rsid w:val="00100915"/>
    <w:rsid w:val="001038BC"/>
    <w:rsid w:val="0010703D"/>
    <w:rsid w:val="00107790"/>
    <w:rsid w:val="00107E79"/>
    <w:rsid w:val="00110B71"/>
    <w:rsid w:val="00117109"/>
    <w:rsid w:val="00117E27"/>
    <w:rsid w:val="00120ECA"/>
    <w:rsid w:val="001352AB"/>
    <w:rsid w:val="00142B93"/>
    <w:rsid w:val="00142ED1"/>
    <w:rsid w:val="00157AA5"/>
    <w:rsid w:val="0016241B"/>
    <w:rsid w:val="00163041"/>
    <w:rsid w:val="0016397A"/>
    <w:rsid w:val="00164A91"/>
    <w:rsid w:val="00166485"/>
    <w:rsid w:val="001747E5"/>
    <w:rsid w:val="00174C5D"/>
    <w:rsid w:val="00175207"/>
    <w:rsid w:val="00177A42"/>
    <w:rsid w:val="00181A6D"/>
    <w:rsid w:val="00181E42"/>
    <w:rsid w:val="001849E0"/>
    <w:rsid w:val="00187749"/>
    <w:rsid w:val="00190404"/>
    <w:rsid w:val="00196265"/>
    <w:rsid w:val="001A2566"/>
    <w:rsid w:val="001A5103"/>
    <w:rsid w:val="001A5415"/>
    <w:rsid w:val="001A553B"/>
    <w:rsid w:val="001A570D"/>
    <w:rsid w:val="001A6D2C"/>
    <w:rsid w:val="001B6229"/>
    <w:rsid w:val="001B782D"/>
    <w:rsid w:val="001B7ACC"/>
    <w:rsid w:val="001C05A4"/>
    <w:rsid w:val="001C2376"/>
    <w:rsid w:val="001C3E24"/>
    <w:rsid w:val="001C4FCA"/>
    <w:rsid w:val="001D0794"/>
    <w:rsid w:val="001D69D5"/>
    <w:rsid w:val="001D7DFE"/>
    <w:rsid w:val="001E26D1"/>
    <w:rsid w:val="001F1917"/>
    <w:rsid w:val="001F63C6"/>
    <w:rsid w:val="002024D7"/>
    <w:rsid w:val="00204765"/>
    <w:rsid w:val="00204C11"/>
    <w:rsid w:val="00205D0B"/>
    <w:rsid w:val="0021340F"/>
    <w:rsid w:val="00214FF9"/>
    <w:rsid w:val="002155CF"/>
    <w:rsid w:val="00215932"/>
    <w:rsid w:val="002222FA"/>
    <w:rsid w:val="00225E3A"/>
    <w:rsid w:val="00225E64"/>
    <w:rsid w:val="00230CF8"/>
    <w:rsid w:val="00235F6A"/>
    <w:rsid w:val="00237DDD"/>
    <w:rsid w:val="00240204"/>
    <w:rsid w:val="002430B8"/>
    <w:rsid w:val="002467D4"/>
    <w:rsid w:val="00247F67"/>
    <w:rsid w:val="00257366"/>
    <w:rsid w:val="00263B69"/>
    <w:rsid w:val="00265741"/>
    <w:rsid w:val="0026651B"/>
    <w:rsid w:val="00273593"/>
    <w:rsid w:val="00273BA8"/>
    <w:rsid w:val="00274450"/>
    <w:rsid w:val="0027468A"/>
    <w:rsid w:val="0027788E"/>
    <w:rsid w:val="002778BD"/>
    <w:rsid w:val="002832D1"/>
    <w:rsid w:val="00285513"/>
    <w:rsid w:val="00290EED"/>
    <w:rsid w:val="0029425E"/>
    <w:rsid w:val="002963F8"/>
    <w:rsid w:val="002A35EA"/>
    <w:rsid w:val="002A7237"/>
    <w:rsid w:val="002B127A"/>
    <w:rsid w:val="002B5156"/>
    <w:rsid w:val="002B6E21"/>
    <w:rsid w:val="002C09C8"/>
    <w:rsid w:val="002C0B9E"/>
    <w:rsid w:val="002D2C30"/>
    <w:rsid w:val="002D36DC"/>
    <w:rsid w:val="002D49A7"/>
    <w:rsid w:val="002D5A1D"/>
    <w:rsid w:val="002D714D"/>
    <w:rsid w:val="002E2B78"/>
    <w:rsid w:val="002E5740"/>
    <w:rsid w:val="002E742A"/>
    <w:rsid w:val="002F31D7"/>
    <w:rsid w:val="002F61B3"/>
    <w:rsid w:val="00301190"/>
    <w:rsid w:val="00301E84"/>
    <w:rsid w:val="003059EC"/>
    <w:rsid w:val="00305B5A"/>
    <w:rsid w:val="003069A0"/>
    <w:rsid w:val="003102B9"/>
    <w:rsid w:val="00311F53"/>
    <w:rsid w:val="00312E61"/>
    <w:rsid w:val="003151AA"/>
    <w:rsid w:val="00315AFE"/>
    <w:rsid w:val="00320137"/>
    <w:rsid w:val="0032127E"/>
    <w:rsid w:val="0032195A"/>
    <w:rsid w:val="00322D5C"/>
    <w:rsid w:val="0033128F"/>
    <w:rsid w:val="0033732D"/>
    <w:rsid w:val="00344029"/>
    <w:rsid w:val="003461BE"/>
    <w:rsid w:val="0035610F"/>
    <w:rsid w:val="0036080C"/>
    <w:rsid w:val="003722D7"/>
    <w:rsid w:val="00373697"/>
    <w:rsid w:val="00375720"/>
    <w:rsid w:val="00375F5C"/>
    <w:rsid w:val="003801E7"/>
    <w:rsid w:val="00386072"/>
    <w:rsid w:val="00386E09"/>
    <w:rsid w:val="00391054"/>
    <w:rsid w:val="00391FE4"/>
    <w:rsid w:val="0039367B"/>
    <w:rsid w:val="00396AE9"/>
    <w:rsid w:val="003A338A"/>
    <w:rsid w:val="003A4C94"/>
    <w:rsid w:val="003A4DCE"/>
    <w:rsid w:val="003A7EF4"/>
    <w:rsid w:val="003B1B31"/>
    <w:rsid w:val="003B4D8A"/>
    <w:rsid w:val="003B6373"/>
    <w:rsid w:val="003C2598"/>
    <w:rsid w:val="003C401B"/>
    <w:rsid w:val="003C4D09"/>
    <w:rsid w:val="003C543F"/>
    <w:rsid w:val="003D0C72"/>
    <w:rsid w:val="003D1322"/>
    <w:rsid w:val="003D14F1"/>
    <w:rsid w:val="003D3A65"/>
    <w:rsid w:val="003D4FEA"/>
    <w:rsid w:val="003E7F68"/>
    <w:rsid w:val="003F4EF0"/>
    <w:rsid w:val="003F55F1"/>
    <w:rsid w:val="003F62C6"/>
    <w:rsid w:val="00402F3E"/>
    <w:rsid w:val="00404155"/>
    <w:rsid w:val="00404D7A"/>
    <w:rsid w:val="00416A8B"/>
    <w:rsid w:val="0041791C"/>
    <w:rsid w:val="004311A9"/>
    <w:rsid w:val="00432480"/>
    <w:rsid w:val="00435F27"/>
    <w:rsid w:val="0043708A"/>
    <w:rsid w:val="00440E78"/>
    <w:rsid w:val="004512C7"/>
    <w:rsid w:val="00453E87"/>
    <w:rsid w:val="004567C2"/>
    <w:rsid w:val="00457071"/>
    <w:rsid w:val="00457740"/>
    <w:rsid w:val="00466591"/>
    <w:rsid w:val="00471285"/>
    <w:rsid w:val="004736F3"/>
    <w:rsid w:val="004840D5"/>
    <w:rsid w:val="00485CA5"/>
    <w:rsid w:val="004A1463"/>
    <w:rsid w:val="004A1BD4"/>
    <w:rsid w:val="004A2FAB"/>
    <w:rsid w:val="004B1C76"/>
    <w:rsid w:val="004B2E39"/>
    <w:rsid w:val="004C35A9"/>
    <w:rsid w:val="004D349C"/>
    <w:rsid w:val="004D3746"/>
    <w:rsid w:val="004D57FE"/>
    <w:rsid w:val="004E3109"/>
    <w:rsid w:val="004E6CED"/>
    <w:rsid w:val="004F257C"/>
    <w:rsid w:val="004F2D0D"/>
    <w:rsid w:val="004F5A99"/>
    <w:rsid w:val="004F6838"/>
    <w:rsid w:val="005005C3"/>
    <w:rsid w:val="00502EAC"/>
    <w:rsid w:val="00517178"/>
    <w:rsid w:val="00520AB5"/>
    <w:rsid w:val="005239D7"/>
    <w:rsid w:val="0052443A"/>
    <w:rsid w:val="00525829"/>
    <w:rsid w:val="0052586C"/>
    <w:rsid w:val="00526B4F"/>
    <w:rsid w:val="00543D5B"/>
    <w:rsid w:val="005461CA"/>
    <w:rsid w:val="005507F0"/>
    <w:rsid w:val="005533AA"/>
    <w:rsid w:val="005533EB"/>
    <w:rsid w:val="00561F79"/>
    <w:rsid w:val="00563F19"/>
    <w:rsid w:val="005674A4"/>
    <w:rsid w:val="00570890"/>
    <w:rsid w:val="005752FE"/>
    <w:rsid w:val="0057774E"/>
    <w:rsid w:val="00577A3E"/>
    <w:rsid w:val="00577D19"/>
    <w:rsid w:val="005904B6"/>
    <w:rsid w:val="00590623"/>
    <w:rsid w:val="00594AA4"/>
    <w:rsid w:val="0059576C"/>
    <w:rsid w:val="00596FEA"/>
    <w:rsid w:val="005A03C1"/>
    <w:rsid w:val="005A0ECA"/>
    <w:rsid w:val="005B0FD6"/>
    <w:rsid w:val="005B39C8"/>
    <w:rsid w:val="005C423B"/>
    <w:rsid w:val="005D21C1"/>
    <w:rsid w:val="005D4140"/>
    <w:rsid w:val="005E3966"/>
    <w:rsid w:val="005E49A5"/>
    <w:rsid w:val="005E63D7"/>
    <w:rsid w:val="005F0EB6"/>
    <w:rsid w:val="005F3094"/>
    <w:rsid w:val="005F4BB3"/>
    <w:rsid w:val="006007AD"/>
    <w:rsid w:val="006058B4"/>
    <w:rsid w:val="0060687F"/>
    <w:rsid w:val="00610926"/>
    <w:rsid w:val="00610E75"/>
    <w:rsid w:val="00611134"/>
    <w:rsid w:val="00614A0D"/>
    <w:rsid w:val="00621E7E"/>
    <w:rsid w:val="00622D5F"/>
    <w:rsid w:val="006307F9"/>
    <w:rsid w:val="00631AA0"/>
    <w:rsid w:val="006371EB"/>
    <w:rsid w:val="006422A8"/>
    <w:rsid w:val="00647970"/>
    <w:rsid w:val="00656900"/>
    <w:rsid w:val="00657178"/>
    <w:rsid w:val="0066712B"/>
    <w:rsid w:val="00671621"/>
    <w:rsid w:val="00680F03"/>
    <w:rsid w:val="00683890"/>
    <w:rsid w:val="00690E9E"/>
    <w:rsid w:val="0069385B"/>
    <w:rsid w:val="0069558B"/>
    <w:rsid w:val="006A4751"/>
    <w:rsid w:val="006B6C0A"/>
    <w:rsid w:val="006B7E84"/>
    <w:rsid w:val="006C4A40"/>
    <w:rsid w:val="006D4238"/>
    <w:rsid w:val="006D615A"/>
    <w:rsid w:val="006E2809"/>
    <w:rsid w:val="006E6AB9"/>
    <w:rsid w:val="006F289B"/>
    <w:rsid w:val="00711B64"/>
    <w:rsid w:val="0071273D"/>
    <w:rsid w:val="00713963"/>
    <w:rsid w:val="007253A3"/>
    <w:rsid w:val="00727A31"/>
    <w:rsid w:val="00733653"/>
    <w:rsid w:val="00734313"/>
    <w:rsid w:val="007354E0"/>
    <w:rsid w:val="007357B2"/>
    <w:rsid w:val="00742265"/>
    <w:rsid w:val="00744CE9"/>
    <w:rsid w:val="00747127"/>
    <w:rsid w:val="0075057D"/>
    <w:rsid w:val="00753DA7"/>
    <w:rsid w:val="00755860"/>
    <w:rsid w:val="0076252F"/>
    <w:rsid w:val="007636B4"/>
    <w:rsid w:val="00765634"/>
    <w:rsid w:val="007736B8"/>
    <w:rsid w:val="00774D7A"/>
    <w:rsid w:val="00774FE6"/>
    <w:rsid w:val="00776DD4"/>
    <w:rsid w:val="0078020B"/>
    <w:rsid w:val="00781AED"/>
    <w:rsid w:val="0078348D"/>
    <w:rsid w:val="00785A8C"/>
    <w:rsid w:val="00787689"/>
    <w:rsid w:val="00791ACC"/>
    <w:rsid w:val="007936A4"/>
    <w:rsid w:val="007967FE"/>
    <w:rsid w:val="007972CB"/>
    <w:rsid w:val="007A54B8"/>
    <w:rsid w:val="007B1038"/>
    <w:rsid w:val="007B17DE"/>
    <w:rsid w:val="007B5E18"/>
    <w:rsid w:val="007B79F3"/>
    <w:rsid w:val="007C3006"/>
    <w:rsid w:val="007C3EC1"/>
    <w:rsid w:val="007C4636"/>
    <w:rsid w:val="007D0C5D"/>
    <w:rsid w:val="007D20FC"/>
    <w:rsid w:val="007D2EAD"/>
    <w:rsid w:val="007D4A2F"/>
    <w:rsid w:val="007E0754"/>
    <w:rsid w:val="007E5A43"/>
    <w:rsid w:val="007F709C"/>
    <w:rsid w:val="0080779A"/>
    <w:rsid w:val="0082544A"/>
    <w:rsid w:val="00826E53"/>
    <w:rsid w:val="0083040F"/>
    <w:rsid w:val="0083234D"/>
    <w:rsid w:val="00833BAE"/>
    <w:rsid w:val="00834087"/>
    <w:rsid w:val="00845489"/>
    <w:rsid w:val="00846EAE"/>
    <w:rsid w:val="008475ED"/>
    <w:rsid w:val="00847A61"/>
    <w:rsid w:val="0085077C"/>
    <w:rsid w:val="0085098D"/>
    <w:rsid w:val="00855B69"/>
    <w:rsid w:val="0086082F"/>
    <w:rsid w:val="00861020"/>
    <w:rsid w:val="00875963"/>
    <w:rsid w:val="00877BD1"/>
    <w:rsid w:val="008905EE"/>
    <w:rsid w:val="008921F8"/>
    <w:rsid w:val="00892C78"/>
    <w:rsid w:val="008931D9"/>
    <w:rsid w:val="00893D80"/>
    <w:rsid w:val="008943E4"/>
    <w:rsid w:val="008951B4"/>
    <w:rsid w:val="008A4258"/>
    <w:rsid w:val="008A5B05"/>
    <w:rsid w:val="008A66CA"/>
    <w:rsid w:val="008B4BA9"/>
    <w:rsid w:val="008B6E66"/>
    <w:rsid w:val="008C7C71"/>
    <w:rsid w:val="008D4C01"/>
    <w:rsid w:val="008E08CD"/>
    <w:rsid w:val="008E1E2A"/>
    <w:rsid w:val="008E4670"/>
    <w:rsid w:val="008E6C53"/>
    <w:rsid w:val="008E76BF"/>
    <w:rsid w:val="008F009B"/>
    <w:rsid w:val="008F36FC"/>
    <w:rsid w:val="008F468C"/>
    <w:rsid w:val="00903703"/>
    <w:rsid w:val="009055C5"/>
    <w:rsid w:val="00906422"/>
    <w:rsid w:val="00906667"/>
    <w:rsid w:val="009104AC"/>
    <w:rsid w:val="0091573D"/>
    <w:rsid w:val="00917C8B"/>
    <w:rsid w:val="009207F4"/>
    <w:rsid w:val="00922322"/>
    <w:rsid w:val="00922EC7"/>
    <w:rsid w:val="009253B7"/>
    <w:rsid w:val="00925C72"/>
    <w:rsid w:val="00927AAA"/>
    <w:rsid w:val="00931FE8"/>
    <w:rsid w:val="00935485"/>
    <w:rsid w:val="009471A2"/>
    <w:rsid w:val="009476A4"/>
    <w:rsid w:val="0095062B"/>
    <w:rsid w:val="0095563E"/>
    <w:rsid w:val="00962B04"/>
    <w:rsid w:val="00965B7C"/>
    <w:rsid w:val="00972593"/>
    <w:rsid w:val="00972B78"/>
    <w:rsid w:val="009736A5"/>
    <w:rsid w:val="009746C1"/>
    <w:rsid w:val="00980A46"/>
    <w:rsid w:val="00983529"/>
    <w:rsid w:val="009850A6"/>
    <w:rsid w:val="00991CC0"/>
    <w:rsid w:val="00997321"/>
    <w:rsid w:val="009A35B3"/>
    <w:rsid w:val="009A6C8D"/>
    <w:rsid w:val="009B100C"/>
    <w:rsid w:val="009B5B34"/>
    <w:rsid w:val="009C2992"/>
    <w:rsid w:val="009C401C"/>
    <w:rsid w:val="009D1A25"/>
    <w:rsid w:val="009E23F2"/>
    <w:rsid w:val="009E364E"/>
    <w:rsid w:val="009F5CA9"/>
    <w:rsid w:val="00A0147D"/>
    <w:rsid w:val="00A01959"/>
    <w:rsid w:val="00A01D15"/>
    <w:rsid w:val="00A02719"/>
    <w:rsid w:val="00A049F8"/>
    <w:rsid w:val="00A17BFA"/>
    <w:rsid w:val="00A235A7"/>
    <w:rsid w:val="00A272B9"/>
    <w:rsid w:val="00A36645"/>
    <w:rsid w:val="00A419E6"/>
    <w:rsid w:val="00A45E92"/>
    <w:rsid w:val="00A51D01"/>
    <w:rsid w:val="00A55071"/>
    <w:rsid w:val="00A640AE"/>
    <w:rsid w:val="00A74898"/>
    <w:rsid w:val="00A76CDE"/>
    <w:rsid w:val="00A9049F"/>
    <w:rsid w:val="00A907A2"/>
    <w:rsid w:val="00A910FA"/>
    <w:rsid w:val="00A95BD8"/>
    <w:rsid w:val="00AA3F01"/>
    <w:rsid w:val="00AA69EA"/>
    <w:rsid w:val="00AB0D88"/>
    <w:rsid w:val="00AB4FC5"/>
    <w:rsid w:val="00AC4C14"/>
    <w:rsid w:val="00AC525F"/>
    <w:rsid w:val="00AC5F32"/>
    <w:rsid w:val="00AD2B06"/>
    <w:rsid w:val="00AE3060"/>
    <w:rsid w:val="00AF43DD"/>
    <w:rsid w:val="00AF49AA"/>
    <w:rsid w:val="00AF6F59"/>
    <w:rsid w:val="00B11779"/>
    <w:rsid w:val="00B15CEA"/>
    <w:rsid w:val="00B161D8"/>
    <w:rsid w:val="00B16590"/>
    <w:rsid w:val="00B21521"/>
    <w:rsid w:val="00B218E1"/>
    <w:rsid w:val="00B21D99"/>
    <w:rsid w:val="00B237E0"/>
    <w:rsid w:val="00B24292"/>
    <w:rsid w:val="00B24B0C"/>
    <w:rsid w:val="00B2681C"/>
    <w:rsid w:val="00B27301"/>
    <w:rsid w:val="00B3253D"/>
    <w:rsid w:val="00B34542"/>
    <w:rsid w:val="00B4300A"/>
    <w:rsid w:val="00B45D70"/>
    <w:rsid w:val="00B517C2"/>
    <w:rsid w:val="00B52C30"/>
    <w:rsid w:val="00B5315E"/>
    <w:rsid w:val="00B57B9D"/>
    <w:rsid w:val="00B61C17"/>
    <w:rsid w:val="00B65A63"/>
    <w:rsid w:val="00B71D5E"/>
    <w:rsid w:val="00B71E04"/>
    <w:rsid w:val="00B74A29"/>
    <w:rsid w:val="00B845CD"/>
    <w:rsid w:val="00B84FF7"/>
    <w:rsid w:val="00B85FD2"/>
    <w:rsid w:val="00B935F8"/>
    <w:rsid w:val="00B96BD1"/>
    <w:rsid w:val="00BA21AF"/>
    <w:rsid w:val="00BA2614"/>
    <w:rsid w:val="00BA5958"/>
    <w:rsid w:val="00BB3572"/>
    <w:rsid w:val="00BB35D2"/>
    <w:rsid w:val="00BB5842"/>
    <w:rsid w:val="00BB625A"/>
    <w:rsid w:val="00BC3648"/>
    <w:rsid w:val="00BC4D77"/>
    <w:rsid w:val="00BD0E26"/>
    <w:rsid w:val="00BD0F82"/>
    <w:rsid w:val="00BF0C80"/>
    <w:rsid w:val="00BF315D"/>
    <w:rsid w:val="00BF3167"/>
    <w:rsid w:val="00BF68E7"/>
    <w:rsid w:val="00BF7E96"/>
    <w:rsid w:val="00C00293"/>
    <w:rsid w:val="00C04C89"/>
    <w:rsid w:val="00C050BA"/>
    <w:rsid w:val="00C12BD4"/>
    <w:rsid w:val="00C22019"/>
    <w:rsid w:val="00C222C9"/>
    <w:rsid w:val="00C2319D"/>
    <w:rsid w:val="00C30192"/>
    <w:rsid w:val="00C31146"/>
    <w:rsid w:val="00C33CC6"/>
    <w:rsid w:val="00C4331A"/>
    <w:rsid w:val="00C54D06"/>
    <w:rsid w:val="00C56F99"/>
    <w:rsid w:val="00C6422E"/>
    <w:rsid w:val="00C64A88"/>
    <w:rsid w:val="00C70C8C"/>
    <w:rsid w:val="00C70CE6"/>
    <w:rsid w:val="00C75F25"/>
    <w:rsid w:val="00C76241"/>
    <w:rsid w:val="00C76512"/>
    <w:rsid w:val="00C775A4"/>
    <w:rsid w:val="00C77696"/>
    <w:rsid w:val="00C84C01"/>
    <w:rsid w:val="00C86B02"/>
    <w:rsid w:val="00C96C68"/>
    <w:rsid w:val="00CA2581"/>
    <w:rsid w:val="00CA7E98"/>
    <w:rsid w:val="00CB191A"/>
    <w:rsid w:val="00CB2540"/>
    <w:rsid w:val="00CC119F"/>
    <w:rsid w:val="00CD041A"/>
    <w:rsid w:val="00CD588C"/>
    <w:rsid w:val="00CD5C81"/>
    <w:rsid w:val="00CD7C5B"/>
    <w:rsid w:val="00CE1BC6"/>
    <w:rsid w:val="00CE3FA4"/>
    <w:rsid w:val="00CE7237"/>
    <w:rsid w:val="00CE79E5"/>
    <w:rsid w:val="00CF28FA"/>
    <w:rsid w:val="00CF6E3A"/>
    <w:rsid w:val="00CF7515"/>
    <w:rsid w:val="00D0466C"/>
    <w:rsid w:val="00D10ABE"/>
    <w:rsid w:val="00D10ADD"/>
    <w:rsid w:val="00D10CEC"/>
    <w:rsid w:val="00D11833"/>
    <w:rsid w:val="00D153F8"/>
    <w:rsid w:val="00D1732C"/>
    <w:rsid w:val="00D25176"/>
    <w:rsid w:val="00D2552B"/>
    <w:rsid w:val="00D25D4E"/>
    <w:rsid w:val="00D2656C"/>
    <w:rsid w:val="00D30697"/>
    <w:rsid w:val="00D368AD"/>
    <w:rsid w:val="00D44EBF"/>
    <w:rsid w:val="00D477F1"/>
    <w:rsid w:val="00D53E3C"/>
    <w:rsid w:val="00D559C3"/>
    <w:rsid w:val="00D5653B"/>
    <w:rsid w:val="00D56B7C"/>
    <w:rsid w:val="00D629A5"/>
    <w:rsid w:val="00D636C8"/>
    <w:rsid w:val="00D653A8"/>
    <w:rsid w:val="00D6556E"/>
    <w:rsid w:val="00D714B9"/>
    <w:rsid w:val="00D72F86"/>
    <w:rsid w:val="00D757FF"/>
    <w:rsid w:val="00D846DF"/>
    <w:rsid w:val="00D85C2E"/>
    <w:rsid w:val="00D872BB"/>
    <w:rsid w:val="00D93492"/>
    <w:rsid w:val="00D93919"/>
    <w:rsid w:val="00D9392C"/>
    <w:rsid w:val="00D96119"/>
    <w:rsid w:val="00D97E3F"/>
    <w:rsid w:val="00DA016B"/>
    <w:rsid w:val="00DA1580"/>
    <w:rsid w:val="00DB189B"/>
    <w:rsid w:val="00DB1A4A"/>
    <w:rsid w:val="00DB2936"/>
    <w:rsid w:val="00DB48B0"/>
    <w:rsid w:val="00DC143B"/>
    <w:rsid w:val="00DD6B58"/>
    <w:rsid w:val="00DE178E"/>
    <w:rsid w:val="00DF3B93"/>
    <w:rsid w:val="00DF7E09"/>
    <w:rsid w:val="00E11C51"/>
    <w:rsid w:val="00E121D0"/>
    <w:rsid w:val="00E129F2"/>
    <w:rsid w:val="00E16FDB"/>
    <w:rsid w:val="00E34F86"/>
    <w:rsid w:val="00E34FA7"/>
    <w:rsid w:val="00E40607"/>
    <w:rsid w:val="00E542EE"/>
    <w:rsid w:val="00E61232"/>
    <w:rsid w:val="00E63AD6"/>
    <w:rsid w:val="00E77C29"/>
    <w:rsid w:val="00E83628"/>
    <w:rsid w:val="00E85220"/>
    <w:rsid w:val="00E8549C"/>
    <w:rsid w:val="00E912E6"/>
    <w:rsid w:val="00E96827"/>
    <w:rsid w:val="00EA0B24"/>
    <w:rsid w:val="00EA407A"/>
    <w:rsid w:val="00EA66D7"/>
    <w:rsid w:val="00EB0945"/>
    <w:rsid w:val="00EB274B"/>
    <w:rsid w:val="00EB39D9"/>
    <w:rsid w:val="00EB479F"/>
    <w:rsid w:val="00EB61BB"/>
    <w:rsid w:val="00EB6BC6"/>
    <w:rsid w:val="00EC0579"/>
    <w:rsid w:val="00EC30A6"/>
    <w:rsid w:val="00EC413E"/>
    <w:rsid w:val="00EC499F"/>
    <w:rsid w:val="00ED43B0"/>
    <w:rsid w:val="00ED6DD8"/>
    <w:rsid w:val="00EE118D"/>
    <w:rsid w:val="00EF11B7"/>
    <w:rsid w:val="00EF14F4"/>
    <w:rsid w:val="00EF2008"/>
    <w:rsid w:val="00EF5AF4"/>
    <w:rsid w:val="00EF65D3"/>
    <w:rsid w:val="00EF7043"/>
    <w:rsid w:val="00EF7B9C"/>
    <w:rsid w:val="00F011B9"/>
    <w:rsid w:val="00F050F1"/>
    <w:rsid w:val="00F07383"/>
    <w:rsid w:val="00F14A35"/>
    <w:rsid w:val="00F14A37"/>
    <w:rsid w:val="00F3273E"/>
    <w:rsid w:val="00F341FF"/>
    <w:rsid w:val="00F3574C"/>
    <w:rsid w:val="00F36A40"/>
    <w:rsid w:val="00F52DC2"/>
    <w:rsid w:val="00F61DB1"/>
    <w:rsid w:val="00F6240A"/>
    <w:rsid w:val="00F67198"/>
    <w:rsid w:val="00F74BF5"/>
    <w:rsid w:val="00F759AD"/>
    <w:rsid w:val="00F802CC"/>
    <w:rsid w:val="00F803D2"/>
    <w:rsid w:val="00F8138C"/>
    <w:rsid w:val="00F82602"/>
    <w:rsid w:val="00F84F67"/>
    <w:rsid w:val="00F86B07"/>
    <w:rsid w:val="00F90146"/>
    <w:rsid w:val="00F91670"/>
    <w:rsid w:val="00F97FE9"/>
    <w:rsid w:val="00FA629E"/>
    <w:rsid w:val="00FB00CC"/>
    <w:rsid w:val="00FB1936"/>
    <w:rsid w:val="00FB2100"/>
    <w:rsid w:val="00FC4063"/>
    <w:rsid w:val="00FD55BC"/>
    <w:rsid w:val="00FD60B5"/>
    <w:rsid w:val="00FE1017"/>
    <w:rsid w:val="00FF228F"/>
    <w:rsid w:val="00FF719B"/>
    <w:rsid w:val="00FF75B1"/>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6AED"/>
  <w15:docId w15:val="{C39D5C49-63EF-4B93-A5DE-79AA4D8F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CA"/>
  </w:style>
  <w:style w:type="paragraph" w:styleId="Heading2">
    <w:name w:val="heading 2"/>
    <w:basedOn w:val="Normal"/>
    <w:next w:val="Normal"/>
    <w:link w:val="Heading2Char"/>
    <w:uiPriority w:val="9"/>
    <w:unhideWhenUsed/>
    <w:qFormat/>
    <w:rsid w:val="001624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241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6241B"/>
    <w:pPr>
      <w:spacing w:after="0" w:line="240" w:lineRule="auto"/>
    </w:pPr>
  </w:style>
  <w:style w:type="paragraph" w:styleId="ListParagraph">
    <w:name w:val="List Paragraph"/>
    <w:basedOn w:val="Normal"/>
    <w:link w:val="ListParagraphChar"/>
    <w:uiPriority w:val="34"/>
    <w:qFormat/>
    <w:rsid w:val="0002166B"/>
    <w:pPr>
      <w:ind w:left="720"/>
      <w:contextualSpacing/>
    </w:pPr>
  </w:style>
  <w:style w:type="paragraph" w:styleId="BalloonText">
    <w:name w:val="Balloon Text"/>
    <w:basedOn w:val="Normal"/>
    <w:link w:val="BalloonTextChar"/>
    <w:uiPriority w:val="99"/>
    <w:semiHidden/>
    <w:unhideWhenUsed/>
    <w:rsid w:val="00190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404"/>
    <w:rPr>
      <w:rFonts w:ascii="Segoe UI" w:hAnsi="Segoe UI" w:cs="Segoe UI"/>
      <w:sz w:val="18"/>
      <w:szCs w:val="18"/>
    </w:rPr>
  </w:style>
  <w:style w:type="character" w:styleId="Hyperlink">
    <w:name w:val="Hyperlink"/>
    <w:basedOn w:val="DefaultParagraphFont"/>
    <w:uiPriority w:val="99"/>
    <w:semiHidden/>
    <w:unhideWhenUsed/>
    <w:rsid w:val="004E3109"/>
    <w:rPr>
      <w:color w:val="0563C1"/>
      <w:u w:val="single"/>
    </w:rPr>
  </w:style>
  <w:style w:type="character" w:styleId="FollowedHyperlink">
    <w:name w:val="FollowedHyperlink"/>
    <w:basedOn w:val="DefaultParagraphFont"/>
    <w:uiPriority w:val="99"/>
    <w:semiHidden/>
    <w:unhideWhenUsed/>
    <w:rsid w:val="004E3109"/>
    <w:rPr>
      <w:color w:val="954F72"/>
      <w:u w:val="single"/>
    </w:rPr>
  </w:style>
  <w:style w:type="paragraph" w:customStyle="1" w:styleId="xl69">
    <w:name w:val="xl69"/>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
    <w:name w:val="xl70"/>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2">
    <w:name w:val="xl72"/>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3">
    <w:name w:val="xl73"/>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4">
    <w:name w:val="xl74"/>
    <w:basedOn w:val="Normal"/>
    <w:rsid w:val="004E31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5">
    <w:name w:val="xl75"/>
    <w:basedOn w:val="Normal"/>
    <w:rsid w:val="004E310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6">
    <w:name w:val="xl76"/>
    <w:basedOn w:val="Normal"/>
    <w:rsid w:val="004E31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7">
    <w:name w:val="xl77"/>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8">
    <w:name w:val="xl78"/>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79">
    <w:name w:val="xl79"/>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0">
    <w:name w:val="xl80"/>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1">
    <w:name w:val="xl81"/>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2">
    <w:name w:val="xl82"/>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3">
    <w:name w:val="xl83"/>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4">
    <w:name w:val="xl8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5">
    <w:name w:val="xl85"/>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6">
    <w:name w:val="xl86"/>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7">
    <w:name w:val="xl87"/>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rsid w:val="004E310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9">
    <w:name w:val="xl89"/>
    <w:basedOn w:val="Normal"/>
    <w:rsid w:val="004E310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0">
    <w:name w:val="xl90"/>
    <w:basedOn w:val="Normal"/>
    <w:rsid w:val="004E31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1">
    <w:name w:val="xl91"/>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2">
    <w:name w:val="xl92"/>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3">
    <w:name w:val="xl93"/>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94">
    <w:name w:val="xl9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95">
    <w:name w:val="xl95"/>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6">
    <w:name w:val="xl96"/>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7">
    <w:name w:val="xl97"/>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8">
    <w:name w:val="xl98"/>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9">
    <w:name w:val="xl99"/>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00">
    <w:name w:val="xl100"/>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01">
    <w:name w:val="xl101"/>
    <w:basedOn w:val="Normal"/>
    <w:rsid w:val="004E3109"/>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2">
    <w:name w:val="xl102"/>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3">
    <w:name w:val="xl103"/>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4">
    <w:name w:val="xl10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styleId="NormalWeb">
    <w:name w:val="Normal (Web)"/>
    <w:basedOn w:val="Normal"/>
    <w:uiPriority w:val="99"/>
    <w:unhideWhenUsed/>
    <w:rsid w:val="0010091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45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7DFE"/>
    <w:rPr>
      <w:sz w:val="16"/>
      <w:szCs w:val="16"/>
    </w:rPr>
  </w:style>
  <w:style w:type="paragraph" w:styleId="CommentText">
    <w:name w:val="annotation text"/>
    <w:basedOn w:val="Normal"/>
    <w:link w:val="CommentTextChar"/>
    <w:uiPriority w:val="99"/>
    <w:semiHidden/>
    <w:unhideWhenUsed/>
    <w:rsid w:val="001D7DFE"/>
    <w:pPr>
      <w:spacing w:line="240" w:lineRule="auto"/>
    </w:pPr>
    <w:rPr>
      <w:sz w:val="20"/>
      <w:szCs w:val="20"/>
    </w:rPr>
  </w:style>
  <w:style w:type="character" w:customStyle="1" w:styleId="CommentTextChar">
    <w:name w:val="Comment Text Char"/>
    <w:basedOn w:val="DefaultParagraphFont"/>
    <w:link w:val="CommentText"/>
    <w:uiPriority w:val="99"/>
    <w:semiHidden/>
    <w:rsid w:val="001D7DFE"/>
    <w:rPr>
      <w:sz w:val="20"/>
      <w:szCs w:val="20"/>
    </w:rPr>
  </w:style>
  <w:style w:type="paragraph" w:styleId="CommentSubject">
    <w:name w:val="annotation subject"/>
    <w:basedOn w:val="CommentText"/>
    <w:next w:val="CommentText"/>
    <w:link w:val="CommentSubjectChar"/>
    <w:uiPriority w:val="99"/>
    <w:semiHidden/>
    <w:unhideWhenUsed/>
    <w:rsid w:val="001D7DFE"/>
    <w:rPr>
      <w:b/>
      <w:bCs/>
    </w:rPr>
  </w:style>
  <w:style w:type="character" w:customStyle="1" w:styleId="CommentSubjectChar">
    <w:name w:val="Comment Subject Char"/>
    <w:basedOn w:val="CommentTextChar"/>
    <w:link w:val="CommentSubject"/>
    <w:uiPriority w:val="99"/>
    <w:semiHidden/>
    <w:rsid w:val="001D7DFE"/>
    <w:rPr>
      <w:b/>
      <w:bCs/>
      <w:sz w:val="20"/>
      <w:szCs w:val="20"/>
    </w:rPr>
  </w:style>
  <w:style w:type="table" w:customStyle="1" w:styleId="TableGrid2">
    <w:name w:val="Table Grid2"/>
    <w:basedOn w:val="TableNormal"/>
    <w:uiPriority w:val="39"/>
    <w:rsid w:val="00EA66D7"/>
    <w:pPr>
      <w:spacing w:after="0" w:line="240" w:lineRule="auto"/>
      <w:jc w:val="both"/>
    </w:pPr>
    <w:rPr>
      <w:rFonts w:ascii="Arial" w:hAnsi="Arial"/>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F341FF"/>
    <w:pPr>
      <w:widowControl w:val="0"/>
      <w:spacing w:after="100" w:line="240" w:lineRule="auto"/>
    </w:pPr>
    <w:rPr>
      <w:rFonts w:ascii="Arial" w:eastAsia="Arial" w:hAnsi="Arial" w:cs="Arial"/>
      <w:sz w:val="10"/>
      <w:szCs w:val="10"/>
      <w:lang w:eastAsia="ko-KR" w:bidi="mn-Mong-MN"/>
    </w:rPr>
  </w:style>
  <w:style w:type="character" w:customStyle="1" w:styleId="BodyTextChar">
    <w:name w:val="Body Text Char"/>
    <w:basedOn w:val="DefaultParagraphFont"/>
    <w:link w:val="BodyText"/>
    <w:semiHidden/>
    <w:rsid w:val="00F341FF"/>
    <w:rPr>
      <w:rFonts w:ascii="Arial" w:eastAsia="Arial" w:hAnsi="Arial" w:cs="Arial"/>
      <w:sz w:val="10"/>
      <w:szCs w:val="10"/>
      <w:lang w:eastAsia="ko-KR" w:bidi="mn-Mong-MN"/>
    </w:rPr>
  </w:style>
  <w:style w:type="character" w:customStyle="1" w:styleId="Bodytext2">
    <w:name w:val="Body text (2)_"/>
    <w:link w:val="Bodytext20"/>
    <w:locked/>
    <w:rsid w:val="00F341FF"/>
    <w:rPr>
      <w:rFonts w:ascii="Arial" w:eastAsia="Arial" w:hAnsi="Arial" w:cs="Arial"/>
      <w:sz w:val="28"/>
      <w:szCs w:val="28"/>
    </w:rPr>
  </w:style>
  <w:style w:type="paragraph" w:customStyle="1" w:styleId="Bodytext20">
    <w:name w:val="Body text (2)"/>
    <w:basedOn w:val="Normal"/>
    <w:link w:val="Bodytext2"/>
    <w:rsid w:val="00F341FF"/>
    <w:pPr>
      <w:widowControl w:val="0"/>
      <w:spacing w:after="800" w:line="252" w:lineRule="auto"/>
      <w:ind w:left="15960"/>
    </w:pPr>
    <w:rPr>
      <w:rFonts w:ascii="Arial" w:eastAsia="Arial" w:hAnsi="Arial" w:cs="Arial"/>
      <w:sz w:val="28"/>
      <w:szCs w:val="28"/>
    </w:rPr>
  </w:style>
  <w:style w:type="table" w:customStyle="1" w:styleId="TableGrid1">
    <w:name w:val="Table Grid1"/>
    <w:basedOn w:val="TableNormal"/>
    <w:next w:val="TableGrid"/>
    <w:uiPriority w:val="59"/>
    <w:rsid w:val="005E49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5E49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7D0C5D"/>
    <w:rPr>
      <w:i/>
      <w:iCs/>
    </w:rPr>
  </w:style>
  <w:style w:type="character" w:customStyle="1" w:styleId="mceitemhidden">
    <w:name w:val="mceitemhidden"/>
    <w:basedOn w:val="DefaultParagraphFont"/>
    <w:rsid w:val="00F74BF5"/>
  </w:style>
  <w:style w:type="character" w:styleId="Strong">
    <w:name w:val="Strong"/>
    <w:basedOn w:val="DefaultParagraphFont"/>
    <w:uiPriority w:val="22"/>
    <w:qFormat/>
    <w:rsid w:val="008A4258"/>
    <w:rPr>
      <w:b/>
      <w:bCs/>
    </w:rPr>
  </w:style>
  <w:style w:type="paragraph" w:customStyle="1" w:styleId="FirstParagraph">
    <w:name w:val="First Paragraph"/>
    <w:basedOn w:val="BodyText"/>
    <w:next w:val="BodyText"/>
    <w:qFormat/>
    <w:rsid w:val="008A4258"/>
    <w:pPr>
      <w:widowControl/>
      <w:spacing w:before="180" w:after="180"/>
    </w:pPr>
    <w:rPr>
      <w:rFonts w:asciiTheme="minorHAnsi" w:eastAsiaTheme="minorHAnsi" w:hAnsiTheme="minorHAnsi" w:cstheme="minorBidi"/>
      <w:sz w:val="24"/>
      <w:szCs w:val="24"/>
      <w:lang w:eastAsia="en-US" w:bidi="ar-SA"/>
    </w:rPr>
  </w:style>
  <w:style w:type="character" w:customStyle="1" w:styleId="Bodytext0">
    <w:name w:val="Body text_"/>
    <w:basedOn w:val="DefaultParagraphFont"/>
    <w:link w:val="BodyText1"/>
    <w:qFormat/>
    <w:rsid w:val="008A4258"/>
    <w:rPr>
      <w:rFonts w:ascii="Arial Unicode MS" w:eastAsia="Arial Unicode MS" w:hAnsi="Arial Unicode MS" w:cs="Arial Unicode MS"/>
      <w:sz w:val="23"/>
      <w:szCs w:val="23"/>
      <w:shd w:val="clear" w:color="auto" w:fill="FFFFFF"/>
    </w:rPr>
  </w:style>
  <w:style w:type="paragraph" w:customStyle="1" w:styleId="BodyText1">
    <w:name w:val="Body Text1"/>
    <w:basedOn w:val="Normal"/>
    <w:link w:val="Bodytext0"/>
    <w:rsid w:val="008A4258"/>
    <w:pPr>
      <w:widowControl w:val="0"/>
      <w:shd w:val="clear" w:color="auto" w:fill="FFFFFF"/>
      <w:spacing w:before="300" w:after="240" w:line="264" w:lineRule="exact"/>
      <w:ind w:firstLine="720"/>
      <w:jc w:val="both"/>
    </w:pPr>
    <w:rPr>
      <w:rFonts w:ascii="Arial Unicode MS" w:eastAsia="Arial Unicode MS" w:hAnsi="Arial Unicode MS" w:cs="Arial Unicode MS"/>
      <w:sz w:val="23"/>
      <w:szCs w:val="23"/>
    </w:rPr>
  </w:style>
  <w:style w:type="character" w:customStyle="1" w:styleId="ListParagraphChar">
    <w:name w:val="List Paragraph Char"/>
    <w:basedOn w:val="DefaultParagraphFont"/>
    <w:link w:val="ListParagraph"/>
    <w:uiPriority w:val="34"/>
    <w:locked/>
    <w:rsid w:val="008A4258"/>
  </w:style>
  <w:style w:type="character" w:customStyle="1" w:styleId="Heading1">
    <w:name w:val="Heading #1"/>
    <w:basedOn w:val="DefaultParagraphFont"/>
    <w:qFormat/>
    <w:rsid w:val="008A4258"/>
    <w:rPr>
      <w:rFonts w:ascii="Arial Unicode MS" w:eastAsia="Arial Unicode MS" w:hAnsi="Arial Unicode MS" w:cs="Arial Unicode MS"/>
      <w:b/>
      <w:bCs/>
      <w:color w:val="000000"/>
      <w:spacing w:val="0"/>
      <w:w w:val="100"/>
      <w:position w:val="0"/>
      <w:sz w:val="23"/>
      <w:szCs w:val="23"/>
      <w:u w:val="single"/>
      <w:lang w:val="mn-MN"/>
    </w:rPr>
  </w:style>
  <w:style w:type="paragraph" w:customStyle="1" w:styleId="msonormal0">
    <w:name w:val="msonormal"/>
    <w:basedOn w:val="Normal"/>
    <w:rsid w:val="00A014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A0147D"/>
    <w:pPr>
      <w:spacing w:before="100" w:beforeAutospacing="1" w:after="100" w:afterAutospacing="1" w:line="240" w:lineRule="auto"/>
    </w:pPr>
    <w:rPr>
      <w:rFonts w:ascii="Arial" w:eastAsia="Times New Roman" w:hAnsi="Arial" w:cs="Arial"/>
      <w:color w:val="000000"/>
      <w:sz w:val="16"/>
      <w:szCs w:val="16"/>
    </w:rPr>
  </w:style>
  <w:style w:type="paragraph" w:customStyle="1" w:styleId="font6">
    <w:name w:val="font6"/>
    <w:basedOn w:val="Normal"/>
    <w:rsid w:val="00A0147D"/>
    <w:pPr>
      <w:spacing w:before="100" w:beforeAutospacing="1" w:after="100" w:afterAutospacing="1" w:line="240" w:lineRule="auto"/>
    </w:pPr>
    <w:rPr>
      <w:rFonts w:ascii="Arial" w:eastAsia="Times New Roman" w:hAnsi="Arial" w:cs="Arial"/>
      <w:color w:val="000000"/>
      <w:sz w:val="16"/>
      <w:szCs w:val="16"/>
    </w:rPr>
  </w:style>
  <w:style w:type="paragraph" w:customStyle="1" w:styleId="font7">
    <w:name w:val="font7"/>
    <w:basedOn w:val="Normal"/>
    <w:rsid w:val="00A0147D"/>
    <w:pPr>
      <w:spacing w:before="100" w:beforeAutospacing="1" w:after="100" w:afterAutospacing="1" w:line="240" w:lineRule="auto"/>
    </w:pPr>
    <w:rPr>
      <w:rFonts w:ascii="Arial" w:eastAsia="Times New Roman" w:hAnsi="Arial" w:cs="Arial"/>
      <w:color w:val="4F81BD"/>
      <w:sz w:val="16"/>
      <w:szCs w:val="16"/>
    </w:rPr>
  </w:style>
  <w:style w:type="paragraph" w:customStyle="1" w:styleId="xl68">
    <w:name w:val="xl68"/>
    <w:basedOn w:val="Normal"/>
    <w:rsid w:val="00A0147D"/>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5">
    <w:name w:val="xl105"/>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6">
    <w:name w:val="xl106"/>
    <w:basedOn w:val="Normal"/>
    <w:rsid w:val="00A014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7">
    <w:name w:val="xl107"/>
    <w:basedOn w:val="Normal"/>
    <w:rsid w:val="00A014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8">
    <w:name w:val="xl108"/>
    <w:basedOn w:val="Normal"/>
    <w:rsid w:val="00A014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9">
    <w:name w:val="xl109"/>
    <w:basedOn w:val="Normal"/>
    <w:rsid w:val="00A0147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0">
    <w:name w:val="xl110"/>
    <w:basedOn w:val="Normal"/>
    <w:rsid w:val="00A0147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1">
    <w:name w:val="xl111"/>
    <w:basedOn w:val="Normal"/>
    <w:rsid w:val="00A014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2">
    <w:name w:val="xl112"/>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6"/>
      <w:szCs w:val="16"/>
    </w:rPr>
  </w:style>
  <w:style w:type="paragraph" w:customStyle="1" w:styleId="xl113">
    <w:name w:val="xl113"/>
    <w:basedOn w:val="Normal"/>
    <w:rsid w:val="00A014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4">
    <w:name w:val="xl114"/>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5">
    <w:name w:val="xl115"/>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6"/>
      <w:szCs w:val="16"/>
    </w:rPr>
  </w:style>
  <w:style w:type="paragraph" w:customStyle="1" w:styleId="xl116">
    <w:name w:val="xl116"/>
    <w:basedOn w:val="Normal"/>
    <w:rsid w:val="00A0147D"/>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sz w:val="16"/>
      <w:szCs w:val="16"/>
    </w:rPr>
  </w:style>
  <w:style w:type="paragraph" w:customStyle="1" w:styleId="xl117">
    <w:name w:val="xl117"/>
    <w:basedOn w:val="Normal"/>
    <w:rsid w:val="00A014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8">
    <w:name w:val="xl118"/>
    <w:basedOn w:val="Normal"/>
    <w:rsid w:val="00A0147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19">
    <w:name w:val="xl119"/>
    <w:basedOn w:val="Normal"/>
    <w:rsid w:val="00A0147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0">
    <w:name w:val="xl120"/>
    <w:basedOn w:val="Normal"/>
    <w:rsid w:val="00A0147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1">
    <w:name w:val="xl121"/>
    <w:basedOn w:val="Normal"/>
    <w:rsid w:val="00A014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2">
    <w:name w:val="xl122"/>
    <w:basedOn w:val="Normal"/>
    <w:rsid w:val="00A0147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3">
    <w:name w:val="xl123"/>
    <w:basedOn w:val="Normal"/>
    <w:rsid w:val="00A0147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4">
    <w:name w:val="xl124"/>
    <w:basedOn w:val="Normal"/>
    <w:rsid w:val="00A0147D"/>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color w:val="000000"/>
      <w:sz w:val="16"/>
      <w:szCs w:val="16"/>
    </w:rPr>
  </w:style>
  <w:style w:type="paragraph" w:customStyle="1" w:styleId="xl125">
    <w:name w:val="xl125"/>
    <w:basedOn w:val="Normal"/>
    <w:rsid w:val="00A0147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6">
    <w:name w:val="xl126"/>
    <w:basedOn w:val="Normal"/>
    <w:rsid w:val="00A0147D"/>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7">
    <w:name w:val="xl127"/>
    <w:basedOn w:val="Normal"/>
    <w:rsid w:val="00A0147D"/>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8">
    <w:name w:val="xl128"/>
    <w:basedOn w:val="Normal"/>
    <w:rsid w:val="00A0147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9">
    <w:name w:val="xl129"/>
    <w:basedOn w:val="Normal"/>
    <w:rsid w:val="00A014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30">
    <w:name w:val="xl130"/>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31">
    <w:name w:val="xl131"/>
    <w:basedOn w:val="Normal"/>
    <w:rsid w:val="00A014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2">
    <w:name w:val="xl132"/>
    <w:basedOn w:val="Normal"/>
    <w:rsid w:val="00A0147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3">
    <w:name w:val="xl133"/>
    <w:basedOn w:val="Normal"/>
    <w:rsid w:val="00A014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34">
    <w:name w:val="xl134"/>
    <w:basedOn w:val="Normal"/>
    <w:rsid w:val="00A014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5">
    <w:name w:val="xl135"/>
    <w:basedOn w:val="Normal"/>
    <w:rsid w:val="00A0147D"/>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rPr>
  </w:style>
  <w:style w:type="paragraph" w:customStyle="1" w:styleId="xl136">
    <w:name w:val="xl136"/>
    <w:basedOn w:val="Normal"/>
    <w:rsid w:val="00A014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7">
    <w:name w:val="xl137"/>
    <w:basedOn w:val="Normal"/>
    <w:rsid w:val="00A014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38">
    <w:name w:val="xl138"/>
    <w:basedOn w:val="Normal"/>
    <w:rsid w:val="00A0147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9">
    <w:name w:val="xl139"/>
    <w:basedOn w:val="Normal"/>
    <w:rsid w:val="00A014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0">
    <w:name w:val="xl140"/>
    <w:basedOn w:val="Normal"/>
    <w:rsid w:val="00A0147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1">
    <w:name w:val="xl141"/>
    <w:basedOn w:val="Normal"/>
    <w:rsid w:val="00A0147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2">
    <w:name w:val="xl142"/>
    <w:basedOn w:val="Normal"/>
    <w:rsid w:val="00A014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3">
    <w:name w:val="xl143"/>
    <w:basedOn w:val="Normal"/>
    <w:rsid w:val="00A0147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4">
    <w:name w:val="xl144"/>
    <w:basedOn w:val="Normal"/>
    <w:rsid w:val="00A0147D"/>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5">
    <w:name w:val="xl145"/>
    <w:basedOn w:val="Normal"/>
    <w:rsid w:val="00A0147D"/>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6">
    <w:name w:val="xl146"/>
    <w:basedOn w:val="Normal"/>
    <w:rsid w:val="00A0147D"/>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7">
    <w:name w:val="xl147"/>
    <w:basedOn w:val="Normal"/>
    <w:rsid w:val="00A0147D"/>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8">
    <w:name w:val="xl148"/>
    <w:basedOn w:val="Normal"/>
    <w:rsid w:val="00A0147D"/>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9">
    <w:name w:val="xl149"/>
    <w:basedOn w:val="Normal"/>
    <w:rsid w:val="00A0147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0">
    <w:name w:val="xl150"/>
    <w:basedOn w:val="Normal"/>
    <w:rsid w:val="00A0147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1">
    <w:name w:val="xl151"/>
    <w:basedOn w:val="Normal"/>
    <w:rsid w:val="00A014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2">
    <w:name w:val="xl152"/>
    <w:basedOn w:val="Normal"/>
    <w:rsid w:val="00A014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3">
    <w:name w:val="xl153"/>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4">
    <w:name w:val="xl154"/>
    <w:basedOn w:val="Normal"/>
    <w:rsid w:val="00A014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5">
    <w:name w:val="xl155"/>
    <w:basedOn w:val="Normal"/>
    <w:rsid w:val="00A0147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6">
    <w:name w:val="xl156"/>
    <w:basedOn w:val="Normal"/>
    <w:rsid w:val="00A014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57">
    <w:name w:val="xl157"/>
    <w:basedOn w:val="Normal"/>
    <w:rsid w:val="00A014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58">
    <w:name w:val="xl158"/>
    <w:basedOn w:val="Normal"/>
    <w:rsid w:val="00A0147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59">
    <w:name w:val="xl159"/>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60">
    <w:name w:val="xl160"/>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styleId="Header">
    <w:name w:val="header"/>
    <w:basedOn w:val="Normal"/>
    <w:link w:val="HeaderChar"/>
    <w:uiPriority w:val="99"/>
    <w:unhideWhenUsed/>
    <w:rsid w:val="00FB210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21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210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2100"/>
    <w:rPr>
      <w:rFonts w:ascii="Times New Roman" w:eastAsia="Times New Roman" w:hAnsi="Times New Roman" w:cs="Times New Roman"/>
      <w:sz w:val="24"/>
      <w:szCs w:val="24"/>
    </w:rPr>
  </w:style>
  <w:style w:type="character" w:customStyle="1" w:styleId="ng-star-inserted">
    <w:name w:val="ng-star-inserted"/>
    <w:basedOn w:val="DefaultParagraphFont"/>
    <w:rsid w:val="00931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958">
      <w:bodyDiv w:val="1"/>
      <w:marLeft w:val="0"/>
      <w:marRight w:val="0"/>
      <w:marTop w:val="0"/>
      <w:marBottom w:val="0"/>
      <w:divBdr>
        <w:top w:val="none" w:sz="0" w:space="0" w:color="auto"/>
        <w:left w:val="none" w:sz="0" w:space="0" w:color="auto"/>
        <w:bottom w:val="none" w:sz="0" w:space="0" w:color="auto"/>
        <w:right w:val="none" w:sz="0" w:space="0" w:color="auto"/>
      </w:divBdr>
    </w:div>
    <w:div w:id="12657698">
      <w:bodyDiv w:val="1"/>
      <w:marLeft w:val="0"/>
      <w:marRight w:val="0"/>
      <w:marTop w:val="0"/>
      <w:marBottom w:val="0"/>
      <w:divBdr>
        <w:top w:val="none" w:sz="0" w:space="0" w:color="auto"/>
        <w:left w:val="none" w:sz="0" w:space="0" w:color="auto"/>
        <w:bottom w:val="none" w:sz="0" w:space="0" w:color="auto"/>
        <w:right w:val="none" w:sz="0" w:space="0" w:color="auto"/>
      </w:divBdr>
    </w:div>
    <w:div w:id="50538866">
      <w:bodyDiv w:val="1"/>
      <w:marLeft w:val="0"/>
      <w:marRight w:val="0"/>
      <w:marTop w:val="0"/>
      <w:marBottom w:val="0"/>
      <w:divBdr>
        <w:top w:val="none" w:sz="0" w:space="0" w:color="auto"/>
        <w:left w:val="none" w:sz="0" w:space="0" w:color="auto"/>
        <w:bottom w:val="none" w:sz="0" w:space="0" w:color="auto"/>
        <w:right w:val="none" w:sz="0" w:space="0" w:color="auto"/>
      </w:divBdr>
    </w:div>
    <w:div w:id="232938327">
      <w:bodyDiv w:val="1"/>
      <w:marLeft w:val="0"/>
      <w:marRight w:val="0"/>
      <w:marTop w:val="0"/>
      <w:marBottom w:val="0"/>
      <w:divBdr>
        <w:top w:val="none" w:sz="0" w:space="0" w:color="auto"/>
        <w:left w:val="none" w:sz="0" w:space="0" w:color="auto"/>
        <w:bottom w:val="none" w:sz="0" w:space="0" w:color="auto"/>
        <w:right w:val="none" w:sz="0" w:space="0" w:color="auto"/>
      </w:divBdr>
    </w:div>
    <w:div w:id="275450043">
      <w:bodyDiv w:val="1"/>
      <w:marLeft w:val="0"/>
      <w:marRight w:val="0"/>
      <w:marTop w:val="0"/>
      <w:marBottom w:val="0"/>
      <w:divBdr>
        <w:top w:val="none" w:sz="0" w:space="0" w:color="auto"/>
        <w:left w:val="none" w:sz="0" w:space="0" w:color="auto"/>
        <w:bottom w:val="none" w:sz="0" w:space="0" w:color="auto"/>
        <w:right w:val="none" w:sz="0" w:space="0" w:color="auto"/>
      </w:divBdr>
    </w:div>
    <w:div w:id="381179028">
      <w:bodyDiv w:val="1"/>
      <w:marLeft w:val="0"/>
      <w:marRight w:val="0"/>
      <w:marTop w:val="0"/>
      <w:marBottom w:val="0"/>
      <w:divBdr>
        <w:top w:val="none" w:sz="0" w:space="0" w:color="auto"/>
        <w:left w:val="none" w:sz="0" w:space="0" w:color="auto"/>
        <w:bottom w:val="none" w:sz="0" w:space="0" w:color="auto"/>
        <w:right w:val="none" w:sz="0" w:space="0" w:color="auto"/>
      </w:divBdr>
    </w:div>
    <w:div w:id="401567201">
      <w:bodyDiv w:val="1"/>
      <w:marLeft w:val="0"/>
      <w:marRight w:val="0"/>
      <w:marTop w:val="0"/>
      <w:marBottom w:val="0"/>
      <w:divBdr>
        <w:top w:val="none" w:sz="0" w:space="0" w:color="auto"/>
        <w:left w:val="none" w:sz="0" w:space="0" w:color="auto"/>
        <w:bottom w:val="none" w:sz="0" w:space="0" w:color="auto"/>
        <w:right w:val="none" w:sz="0" w:space="0" w:color="auto"/>
      </w:divBdr>
    </w:div>
    <w:div w:id="414013292">
      <w:bodyDiv w:val="1"/>
      <w:marLeft w:val="0"/>
      <w:marRight w:val="0"/>
      <w:marTop w:val="0"/>
      <w:marBottom w:val="0"/>
      <w:divBdr>
        <w:top w:val="none" w:sz="0" w:space="0" w:color="auto"/>
        <w:left w:val="none" w:sz="0" w:space="0" w:color="auto"/>
        <w:bottom w:val="none" w:sz="0" w:space="0" w:color="auto"/>
        <w:right w:val="none" w:sz="0" w:space="0" w:color="auto"/>
      </w:divBdr>
    </w:div>
    <w:div w:id="435828652">
      <w:bodyDiv w:val="1"/>
      <w:marLeft w:val="0"/>
      <w:marRight w:val="0"/>
      <w:marTop w:val="0"/>
      <w:marBottom w:val="0"/>
      <w:divBdr>
        <w:top w:val="none" w:sz="0" w:space="0" w:color="auto"/>
        <w:left w:val="none" w:sz="0" w:space="0" w:color="auto"/>
        <w:bottom w:val="none" w:sz="0" w:space="0" w:color="auto"/>
        <w:right w:val="none" w:sz="0" w:space="0" w:color="auto"/>
      </w:divBdr>
    </w:div>
    <w:div w:id="489756635">
      <w:bodyDiv w:val="1"/>
      <w:marLeft w:val="0"/>
      <w:marRight w:val="0"/>
      <w:marTop w:val="0"/>
      <w:marBottom w:val="0"/>
      <w:divBdr>
        <w:top w:val="none" w:sz="0" w:space="0" w:color="auto"/>
        <w:left w:val="none" w:sz="0" w:space="0" w:color="auto"/>
        <w:bottom w:val="none" w:sz="0" w:space="0" w:color="auto"/>
        <w:right w:val="none" w:sz="0" w:space="0" w:color="auto"/>
      </w:divBdr>
    </w:div>
    <w:div w:id="541865684">
      <w:bodyDiv w:val="1"/>
      <w:marLeft w:val="0"/>
      <w:marRight w:val="0"/>
      <w:marTop w:val="0"/>
      <w:marBottom w:val="0"/>
      <w:divBdr>
        <w:top w:val="none" w:sz="0" w:space="0" w:color="auto"/>
        <w:left w:val="none" w:sz="0" w:space="0" w:color="auto"/>
        <w:bottom w:val="none" w:sz="0" w:space="0" w:color="auto"/>
        <w:right w:val="none" w:sz="0" w:space="0" w:color="auto"/>
      </w:divBdr>
    </w:div>
    <w:div w:id="599096544">
      <w:bodyDiv w:val="1"/>
      <w:marLeft w:val="0"/>
      <w:marRight w:val="0"/>
      <w:marTop w:val="0"/>
      <w:marBottom w:val="0"/>
      <w:divBdr>
        <w:top w:val="none" w:sz="0" w:space="0" w:color="auto"/>
        <w:left w:val="none" w:sz="0" w:space="0" w:color="auto"/>
        <w:bottom w:val="none" w:sz="0" w:space="0" w:color="auto"/>
        <w:right w:val="none" w:sz="0" w:space="0" w:color="auto"/>
      </w:divBdr>
    </w:div>
    <w:div w:id="624964479">
      <w:bodyDiv w:val="1"/>
      <w:marLeft w:val="0"/>
      <w:marRight w:val="0"/>
      <w:marTop w:val="0"/>
      <w:marBottom w:val="0"/>
      <w:divBdr>
        <w:top w:val="none" w:sz="0" w:space="0" w:color="auto"/>
        <w:left w:val="none" w:sz="0" w:space="0" w:color="auto"/>
        <w:bottom w:val="none" w:sz="0" w:space="0" w:color="auto"/>
        <w:right w:val="none" w:sz="0" w:space="0" w:color="auto"/>
      </w:divBdr>
      <w:divsChild>
        <w:div w:id="81991229">
          <w:marLeft w:val="720"/>
          <w:marRight w:val="0"/>
          <w:marTop w:val="0"/>
          <w:marBottom w:val="0"/>
          <w:divBdr>
            <w:top w:val="none" w:sz="0" w:space="0" w:color="auto"/>
            <w:left w:val="none" w:sz="0" w:space="0" w:color="auto"/>
            <w:bottom w:val="none" w:sz="0" w:space="0" w:color="auto"/>
            <w:right w:val="none" w:sz="0" w:space="0" w:color="auto"/>
          </w:divBdr>
        </w:div>
      </w:divsChild>
    </w:div>
    <w:div w:id="748619715">
      <w:bodyDiv w:val="1"/>
      <w:marLeft w:val="0"/>
      <w:marRight w:val="0"/>
      <w:marTop w:val="0"/>
      <w:marBottom w:val="0"/>
      <w:divBdr>
        <w:top w:val="none" w:sz="0" w:space="0" w:color="auto"/>
        <w:left w:val="none" w:sz="0" w:space="0" w:color="auto"/>
        <w:bottom w:val="none" w:sz="0" w:space="0" w:color="auto"/>
        <w:right w:val="none" w:sz="0" w:space="0" w:color="auto"/>
      </w:divBdr>
    </w:div>
    <w:div w:id="806779645">
      <w:bodyDiv w:val="1"/>
      <w:marLeft w:val="0"/>
      <w:marRight w:val="0"/>
      <w:marTop w:val="0"/>
      <w:marBottom w:val="0"/>
      <w:divBdr>
        <w:top w:val="none" w:sz="0" w:space="0" w:color="auto"/>
        <w:left w:val="none" w:sz="0" w:space="0" w:color="auto"/>
        <w:bottom w:val="none" w:sz="0" w:space="0" w:color="auto"/>
        <w:right w:val="none" w:sz="0" w:space="0" w:color="auto"/>
      </w:divBdr>
    </w:div>
    <w:div w:id="834691407">
      <w:bodyDiv w:val="1"/>
      <w:marLeft w:val="0"/>
      <w:marRight w:val="0"/>
      <w:marTop w:val="0"/>
      <w:marBottom w:val="0"/>
      <w:divBdr>
        <w:top w:val="none" w:sz="0" w:space="0" w:color="auto"/>
        <w:left w:val="none" w:sz="0" w:space="0" w:color="auto"/>
        <w:bottom w:val="none" w:sz="0" w:space="0" w:color="auto"/>
        <w:right w:val="none" w:sz="0" w:space="0" w:color="auto"/>
      </w:divBdr>
    </w:div>
    <w:div w:id="846865683">
      <w:bodyDiv w:val="1"/>
      <w:marLeft w:val="0"/>
      <w:marRight w:val="0"/>
      <w:marTop w:val="0"/>
      <w:marBottom w:val="0"/>
      <w:divBdr>
        <w:top w:val="none" w:sz="0" w:space="0" w:color="auto"/>
        <w:left w:val="none" w:sz="0" w:space="0" w:color="auto"/>
        <w:bottom w:val="none" w:sz="0" w:space="0" w:color="auto"/>
        <w:right w:val="none" w:sz="0" w:space="0" w:color="auto"/>
      </w:divBdr>
    </w:div>
    <w:div w:id="927612695">
      <w:bodyDiv w:val="1"/>
      <w:marLeft w:val="0"/>
      <w:marRight w:val="0"/>
      <w:marTop w:val="0"/>
      <w:marBottom w:val="0"/>
      <w:divBdr>
        <w:top w:val="none" w:sz="0" w:space="0" w:color="auto"/>
        <w:left w:val="none" w:sz="0" w:space="0" w:color="auto"/>
        <w:bottom w:val="none" w:sz="0" w:space="0" w:color="auto"/>
        <w:right w:val="none" w:sz="0" w:space="0" w:color="auto"/>
      </w:divBdr>
    </w:div>
    <w:div w:id="927663514">
      <w:bodyDiv w:val="1"/>
      <w:marLeft w:val="0"/>
      <w:marRight w:val="0"/>
      <w:marTop w:val="0"/>
      <w:marBottom w:val="0"/>
      <w:divBdr>
        <w:top w:val="none" w:sz="0" w:space="0" w:color="auto"/>
        <w:left w:val="none" w:sz="0" w:space="0" w:color="auto"/>
        <w:bottom w:val="none" w:sz="0" w:space="0" w:color="auto"/>
        <w:right w:val="none" w:sz="0" w:space="0" w:color="auto"/>
      </w:divBdr>
    </w:div>
    <w:div w:id="970750588">
      <w:bodyDiv w:val="1"/>
      <w:marLeft w:val="0"/>
      <w:marRight w:val="0"/>
      <w:marTop w:val="0"/>
      <w:marBottom w:val="0"/>
      <w:divBdr>
        <w:top w:val="none" w:sz="0" w:space="0" w:color="auto"/>
        <w:left w:val="none" w:sz="0" w:space="0" w:color="auto"/>
        <w:bottom w:val="none" w:sz="0" w:space="0" w:color="auto"/>
        <w:right w:val="none" w:sz="0" w:space="0" w:color="auto"/>
      </w:divBdr>
    </w:div>
    <w:div w:id="1065181344">
      <w:bodyDiv w:val="1"/>
      <w:marLeft w:val="0"/>
      <w:marRight w:val="0"/>
      <w:marTop w:val="0"/>
      <w:marBottom w:val="0"/>
      <w:divBdr>
        <w:top w:val="none" w:sz="0" w:space="0" w:color="auto"/>
        <w:left w:val="none" w:sz="0" w:space="0" w:color="auto"/>
        <w:bottom w:val="none" w:sz="0" w:space="0" w:color="auto"/>
        <w:right w:val="none" w:sz="0" w:space="0" w:color="auto"/>
      </w:divBdr>
    </w:div>
    <w:div w:id="1179613592">
      <w:bodyDiv w:val="1"/>
      <w:marLeft w:val="0"/>
      <w:marRight w:val="0"/>
      <w:marTop w:val="0"/>
      <w:marBottom w:val="0"/>
      <w:divBdr>
        <w:top w:val="none" w:sz="0" w:space="0" w:color="auto"/>
        <w:left w:val="none" w:sz="0" w:space="0" w:color="auto"/>
        <w:bottom w:val="none" w:sz="0" w:space="0" w:color="auto"/>
        <w:right w:val="none" w:sz="0" w:space="0" w:color="auto"/>
      </w:divBdr>
    </w:div>
    <w:div w:id="1226528367">
      <w:bodyDiv w:val="1"/>
      <w:marLeft w:val="0"/>
      <w:marRight w:val="0"/>
      <w:marTop w:val="0"/>
      <w:marBottom w:val="0"/>
      <w:divBdr>
        <w:top w:val="none" w:sz="0" w:space="0" w:color="auto"/>
        <w:left w:val="none" w:sz="0" w:space="0" w:color="auto"/>
        <w:bottom w:val="none" w:sz="0" w:space="0" w:color="auto"/>
        <w:right w:val="none" w:sz="0" w:space="0" w:color="auto"/>
      </w:divBdr>
    </w:div>
    <w:div w:id="1242567083">
      <w:bodyDiv w:val="1"/>
      <w:marLeft w:val="0"/>
      <w:marRight w:val="0"/>
      <w:marTop w:val="0"/>
      <w:marBottom w:val="0"/>
      <w:divBdr>
        <w:top w:val="none" w:sz="0" w:space="0" w:color="auto"/>
        <w:left w:val="none" w:sz="0" w:space="0" w:color="auto"/>
        <w:bottom w:val="none" w:sz="0" w:space="0" w:color="auto"/>
        <w:right w:val="none" w:sz="0" w:space="0" w:color="auto"/>
      </w:divBdr>
    </w:div>
    <w:div w:id="1273248131">
      <w:bodyDiv w:val="1"/>
      <w:marLeft w:val="0"/>
      <w:marRight w:val="0"/>
      <w:marTop w:val="0"/>
      <w:marBottom w:val="0"/>
      <w:divBdr>
        <w:top w:val="none" w:sz="0" w:space="0" w:color="auto"/>
        <w:left w:val="none" w:sz="0" w:space="0" w:color="auto"/>
        <w:bottom w:val="none" w:sz="0" w:space="0" w:color="auto"/>
        <w:right w:val="none" w:sz="0" w:space="0" w:color="auto"/>
      </w:divBdr>
    </w:div>
    <w:div w:id="1361735855">
      <w:bodyDiv w:val="1"/>
      <w:marLeft w:val="0"/>
      <w:marRight w:val="0"/>
      <w:marTop w:val="0"/>
      <w:marBottom w:val="0"/>
      <w:divBdr>
        <w:top w:val="none" w:sz="0" w:space="0" w:color="auto"/>
        <w:left w:val="none" w:sz="0" w:space="0" w:color="auto"/>
        <w:bottom w:val="none" w:sz="0" w:space="0" w:color="auto"/>
        <w:right w:val="none" w:sz="0" w:space="0" w:color="auto"/>
      </w:divBdr>
    </w:div>
    <w:div w:id="1368334227">
      <w:bodyDiv w:val="1"/>
      <w:marLeft w:val="0"/>
      <w:marRight w:val="0"/>
      <w:marTop w:val="0"/>
      <w:marBottom w:val="0"/>
      <w:divBdr>
        <w:top w:val="none" w:sz="0" w:space="0" w:color="auto"/>
        <w:left w:val="none" w:sz="0" w:space="0" w:color="auto"/>
        <w:bottom w:val="none" w:sz="0" w:space="0" w:color="auto"/>
        <w:right w:val="none" w:sz="0" w:space="0" w:color="auto"/>
      </w:divBdr>
    </w:div>
    <w:div w:id="1409426650">
      <w:bodyDiv w:val="1"/>
      <w:marLeft w:val="0"/>
      <w:marRight w:val="0"/>
      <w:marTop w:val="0"/>
      <w:marBottom w:val="0"/>
      <w:divBdr>
        <w:top w:val="none" w:sz="0" w:space="0" w:color="auto"/>
        <w:left w:val="none" w:sz="0" w:space="0" w:color="auto"/>
        <w:bottom w:val="none" w:sz="0" w:space="0" w:color="auto"/>
        <w:right w:val="none" w:sz="0" w:space="0" w:color="auto"/>
      </w:divBdr>
    </w:div>
    <w:div w:id="1413431162">
      <w:bodyDiv w:val="1"/>
      <w:marLeft w:val="0"/>
      <w:marRight w:val="0"/>
      <w:marTop w:val="0"/>
      <w:marBottom w:val="0"/>
      <w:divBdr>
        <w:top w:val="none" w:sz="0" w:space="0" w:color="auto"/>
        <w:left w:val="none" w:sz="0" w:space="0" w:color="auto"/>
        <w:bottom w:val="none" w:sz="0" w:space="0" w:color="auto"/>
        <w:right w:val="none" w:sz="0" w:space="0" w:color="auto"/>
      </w:divBdr>
    </w:div>
    <w:div w:id="1479153718">
      <w:bodyDiv w:val="1"/>
      <w:marLeft w:val="0"/>
      <w:marRight w:val="0"/>
      <w:marTop w:val="0"/>
      <w:marBottom w:val="0"/>
      <w:divBdr>
        <w:top w:val="none" w:sz="0" w:space="0" w:color="auto"/>
        <w:left w:val="none" w:sz="0" w:space="0" w:color="auto"/>
        <w:bottom w:val="none" w:sz="0" w:space="0" w:color="auto"/>
        <w:right w:val="none" w:sz="0" w:space="0" w:color="auto"/>
      </w:divBdr>
    </w:div>
    <w:div w:id="1521042470">
      <w:bodyDiv w:val="1"/>
      <w:marLeft w:val="0"/>
      <w:marRight w:val="0"/>
      <w:marTop w:val="0"/>
      <w:marBottom w:val="0"/>
      <w:divBdr>
        <w:top w:val="none" w:sz="0" w:space="0" w:color="auto"/>
        <w:left w:val="none" w:sz="0" w:space="0" w:color="auto"/>
        <w:bottom w:val="none" w:sz="0" w:space="0" w:color="auto"/>
        <w:right w:val="none" w:sz="0" w:space="0" w:color="auto"/>
      </w:divBdr>
    </w:div>
    <w:div w:id="1601251804">
      <w:bodyDiv w:val="1"/>
      <w:marLeft w:val="0"/>
      <w:marRight w:val="0"/>
      <w:marTop w:val="0"/>
      <w:marBottom w:val="0"/>
      <w:divBdr>
        <w:top w:val="none" w:sz="0" w:space="0" w:color="auto"/>
        <w:left w:val="none" w:sz="0" w:space="0" w:color="auto"/>
        <w:bottom w:val="none" w:sz="0" w:space="0" w:color="auto"/>
        <w:right w:val="none" w:sz="0" w:space="0" w:color="auto"/>
      </w:divBdr>
    </w:div>
    <w:div w:id="1638728455">
      <w:bodyDiv w:val="1"/>
      <w:marLeft w:val="0"/>
      <w:marRight w:val="0"/>
      <w:marTop w:val="0"/>
      <w:marBottom w:val="0"/>
      <w:divBdr>
        <w:top w:val="none" w:sz="0" w:space="0" w:color="auto"/>
        <w:left w:val="none" w:sz="0" w:space="0" w:color="auto"/>
        <w:bottom w:val="none" w:sz="0" w:space="0" w:color="auto"/>
        <w:right w:val="none" w:sz="0" w:space="0" w:color="auto"/>
      </w:divBdr>
    </w:div>
    <w:div w:id="1701395181">
      <w:bodyDiv w:val="1"/>
      <w:marLeft w:val="0"/>
      <w:marRight w:val="0"/>
      <w:marTop w:val="0"/>
      <w:marBottom w:val="0"/>
      <w:divBdr>
        <w:top w:val="none" w:sz="0" w:space="0" w:color="auto"/>
        <w:left w:val="none" w:sz="0" w:space="0" w:color="auto"/>
        <w:bottom w:val="none" w:sz="0" w:space="0" w:color="auto"/>
        <w:right w:val="none" w:sz="0" w:space="0" w:color="auto"/>
      </w:divBdr>
    </w:div>
    <w:div w:id="1843162025">
      <w:bodyDiv w:val="1"/>
      <w:marLeft w:val="0"/>
      <w:marRight w:val="0"/>
      <w:marTop w:val="0"/>
      <w:marBottom w:val="0"/>
      <w:divBdr>
        <w:top w:val="none" w:sz="0" w:space="0" w:color="auto"/>
        <w:left w:val="none" w:sz="0" w:space="0" w:color="auto"/>
        <w:bottom w:val="none" w:sz="0" w:space="0" w:color="auto"/>
        <w:right w:val="none" w:sz="0" w:space="0" w:color="auto"/>
      </w:divBdr>
    </w:div>
    <w:div w:id="1907185618">
      <w:bodyDiv w:val="1"/>
      <w:marLeft w:val="0"/>
      <w:marRight w:val="0"/>
      <w:marTop w:val="0"/>
      <w:marBottom w:val="0"/>
      <w:divBdr>
        <w:top w:val="none" w:sz="0" w:space="0" w:color="auto"/>
        <w:left w:val="none" w:sz="0" w:space="0" w:color="auto"/>
        <w:bottom w:val="none" w:sz="0" w:space="0" w:color="auto"/>
        <w:right w:val="none" w:sz="0" w:space="0" w:color="auto"/>
      </w:divBdr>
    </w:div>
    <w:div w:id="1986010874">
      <w:bodyDiv w:val="1"/>
      <w:marLeft w:val="0"/>
      <w:marRight w:val="0"/>
      <w:marTop w:val="0"/>
      <w:marBottom w:val="0"/>
      <w:divBdr>
        <w:top w:val="none" w:sz="0" w:space="0" w:color="auto"/>
        <w:left w:val="none" w:sz="0" w:space="0" w:color="auto"/>
        <w:bottom w:val="none" w:sz="0" w:space="0" w:color="auto"/>
        <w:right w:val="none" w:sz="0" w:space="0" w:color="auto"/>
      </w:divBdr>
    </w:div>
    <w:div w:id="2026982446">
      <w:bodyDiv w:val="1"/>
      <w:marLeft w:val="0"/>
      <w:marRight w:val="0"/>
      <w:marTop w:val="0"/>
      <w:marBottom w:val="0"/>
      <w:divBdr>
        <w:top w:val="none" w:sz="0" w:space="0" w:color="auto"/>
        <w:left w:val="none" w:sz="0" w:space="0" w:color="auto"/>
        <w:bottom w:val="none" w:sz="0" w:space="0" w:color="auto"/>
        <w:right w:val="none" w:sz="0" w:space="0" w:color="auto"/>
      </w:divBdr>
    </w:div>
    <w:div w:id="2033873506">
      <w:bodyDiv w:val="1"/>
      <w:marLeft w:val="0"/>
      <w:marRight w:val="0"/>
      <w:marTop w:val="0"/>
      <w:marBottom w:val="0"/>
      <w:divBdr>
        <w:top w:val="none" w:sz="0" w:space="0" w:color="auto"/>
        <w:left w:val="none" w:sz="0" w:space="0" w:color="auto"/>
        <w:bottom w:val="none" w:sz="0" w:space="0" w:color="auto"/>
        <w:right w:val="none" w:sz="0" w:space="0" w:color="auto"/>
      </w:divBdr>
    </w:div>
    <w:div w:id="2051025403">
      <w:bodyDiv w:val="1"/>
      <w:marLeft w:val="0"/>
      <w:marRight w:val="0"/>
      <w:marTop w:val="0"/>
      <w:marBottom w:val="0"/>
      <w:divBdr>
        <w:top w:val="none" w:sz="0" w:space="0" w:color="auto"/>
        <w:left w:val="none" w:sz="0" w:space="0" w:color="auto"/>
        <w:bottom w:val="none" w:sz="0" w:space="0" w:color="auto"/>
        <w:right w:val="none" w:sz="0" w:space="0" w:color="auto"/>
      </w:divBdr>
    </w:div>
    <w:div w:id="2128236357">
      <w:bodyDiv w:val="1"/>
      <w:marLeft w:val="0"/>
      <w:marRight w:val="0"/>
      <w:marTop w:val="0"/>
      <w:marBottom w:val="0"/>
      <w:divBdr>
        <w:top w:val="none" w:sz="0" w:space="0" w:color="auto"/>
        <w:left w:val="none" w:sz="0" w:space="0" w:color="auto"/>
        <w:bottom w:val="none" w:sz="0" w:space="0" w:color="auto"/>
        <w:right w:val="none" w:sz="0" w:space="0" w:color="auto"/>
      </w:divBdr>
    </w:div>
    <w:div w:id="214442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0425-2C02-416E-B810-309D9271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dejidmaa</cp:lastModifiedBy>
  <cp:revision>2</cp:revision>
  <cp:lastPrinted>2026-03-31T02:57:00Z</cp:lastPrinted>
  <dcterms:created xsi:type="dcterms:W3CDTF">2026-04-07T02:45:00Z</dcterms:created>
  <dcterms:modified xsi:type="dcterms:W3CDTF">2026-04-07T02:45:00Z</dcterms:modified>
</cp:coreProperties>
</file>